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3C33C4" w:rsidTr="00E20C86">
        <w:tc>
          <w:tcPr>
            <w:tcW w:w="1101" w:type="dxa"/>
          </w:tcPr>
          <w:p w:rsidR="00E20C86" w:rsidRDefault="003C33C4" w:rsidP="00E20C8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E20C86" w:rsidRPr="00E20C86" w:rsidRDefault="00E20C86" w:rsidP="00E20C86">
            <w:pPr>
              <w:jc w:val="center"/>
              <w:rPr>
                <w:sz w:val="22"/>
                <w:szCs w:val="22"/>
              </w:rPr>
            </w:pPr>
            <w:r w:rsidRPr="00E20C86">
              <w:rPr>
                <w:sz w:val="22"/>
                <w:szCs w:val="22"/>
              </w:rPr>
              <w:t xml:space="preserve">Centro de Educação Superior do Alto Vale </w:t>
            </w:r>
            <w:r w:rsidR="00373CAA">
              <w:rPr>
                <w:sz w:val="22"/>
                <w:szCs w:val="22"/>
              </w:rPr>
              <w:t>d</w:t>
            </w:r>
            <w:r w:rsidRPr="00E20C86">
              <w:rPr>
                <w:sz w:val="22"/>
                <w:szCs w:val="22"/>
              </w:rPr>
              <w:t>o Itajaí – CEAVI</w:t>
            </w:r>
          </w:p>
          <w:p w:rsidR="00E20C86" w:rsidRDefault="00E20C86" w:rsidP="00E20C86">
            <w:pPr>
              <w:jc w:val="center"/>
            </w:pPr>
            <w:r w:rsidRPr="00E20C86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6956BC" w:rsidRDefault="006956BC">
      <w:pPr>
        <w:jc w:val="both"/>
        <w:rPr>
          <w:sz w:val="22"/>
          <w:szCs w:val="22"/>
        </w:rPr>
      </w:pPr>
    </w:p>
    <w:tbl>
      <w:tblPr>
        <w:tblStyle w:val="Tabelacomgrade"/>
        <w:tblW w:w="9923" w:type="dxa"/>
        <w:tblInd w:w="-147" w:type="dxa"/>
        <w:tblLook w:val="04A0"/>
      </w:tblPr>
      <w:tblGrid>
        <w:gridCol w:w="4395"/>
        <w:gridCol w:w="1984"/>
        <w:gridCol w:w="3544"/>
      </w:tblGrid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23142F" w:rsidRDefault="0023142F" w:rsidP="00E059C4">
            <w:pPr>
              <w:jc w:val="center"/>
              <w:rPr>
                <w:b/>
                <w:sz w:val="22"/>
                <w:szCs w:val="22"/>
              </w:rPr>
            </w:pPr>
            <w:r w:rsidRPr="0023142F">
              <w:rPr>
                <w:b/>
                <w:sz w:val="22"/>
                <w:szCs w:val="22"/>
              </w:rPr>
              <w:t>PLANO DE ENSINO</w:t>
            </w:r>
          </w:p>
        </w:tc>
      </w:tr>
      <w:tr w:rsidR="0023142F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23142F" w:rsidRDefault="0023142F" w:rsidP="005F1135">
            <w:pPr>
              <w:jc w:val="center"/>
              <w:rPr>
                <w:sz w:val="22"/>
                <w:szCs w:val="22"/>
              </w:rPr>
            </w:pPr>
          </w:p>
        </w:tc>
      </w:tr>
      <w:tr w:rsidR="00C02963" w:rsidRPr="00C02963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23142F" w:rsidRPr="00C02963" w:rsidRDefault="0023142F" w:rsidP="0023142F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 xml:space="preserve">DEPARTAMENTO: </w:t>
            </w:r>
            <w:r w:rsidRPr="00C02963">
              <w:rPr>
                <w:bCs/>
                <w:color w:val="000000" w:themeColor="text1"/>
                <w:sz w:val="22"/>
                <w:szCs w:val="22"/>
              </w:rPr>
              <w:t>ENGENHARIA SANITÁRIA</w:t>
            </w:r>
          </w:p>
        </w:tc>
      </w:tr>
      <w:tr w:rsidR="00C02963" w:rsidRPr="00C02963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02963" w:rsidRDefault="0023142F" w:rsidP="0023142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02963" w:rsidRPr="00C02963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C02963" w:rsidRDefault="0023142F" w:rsidP="00492CF5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 xml:space="preserve">DISCIPLINA: </w:t>
            </w:r>
            <w:r w:rsidR="00492CF5" w:rsidRPr="00C02963">
              <w:rPr>
                <w:bCs/>
                <w:color w:val="000000" w:themeColor="text1"/>
                <w:sz w:val="22"/>
                <w:szCs w:val="22"/>
              </w:rPr>
              <w:t>FENÔMENOS DE TRANSPORTE I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C02963" w:rsidRDefault="0023142F" w:rsidP="00492CF5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>SIGLA:</w:t>
            </w:r>
            <w:r w:rsidR="00492CF5" w:rsidRPr="00C02963">
              <w:rPr>
                <w:color w:val="000000" w:themeColor="text1"/>
                <w:sz w:val="22"/>
                <w:szCs w:val="22"/>
              </w:rPr>
              <w:t>FTR I</w:t>
            </w:r>
          </w:p>
        </w:tc>
      </w:tr>
      <w:tr w:rsidR="00C02963" w:rsidRPr="00C02963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02963" w:rsidRDefault="0023142F" w:rsidP="0023142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02963" w:rsidRPr="00C02963" w:rsidTr="000B6B57">
        <w:trPr>
          <w:trHeight w:hRule="exact" w:val="312"/>
        </w:trPr>
        <w:tc>
          <w:tcPr>
            <w:tcW w:w="6379" w:type="dxa"/>
            <w:gridSpan w:val="2"/>
            <w:tcBorders>
              <w:bottom w:val="single" w:sz="4" w:space="0" w:color="000000"/>
              <w:right w:val="nil"/>
            </w:tcBorders>
            <w:vAlign w:val="center"/>
          </w:tcPr>
          <w:p w:rsidR="0023142F" w:rsidRPr="00C02963" w:rsidRDefault="0094543D" w:rsidP="00C62182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 xml:space="preserve">PROFESSOR: </w:t>
            </w:r>
            <w:r w:rsidR="00C62182" w:rsidRPr="00C02963">
              <w:rPr>
                <w:bCs/>
                <w:color w:val="000000" w:themeColor="text1"/>
                <w:sz w:val="22"/>
                <w:szCs w:val="22"/>
              </w:rPr>
              <w:t>FILIPE VIEZZER DA SILVA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23142F" w:rsidRPr="00C02963" w:rsidRDefault="00897ECE" w:rsidP="00D15D8D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aps/>
                <w:color w:val="000000" w:themeColor="text1"/>
                <w:sz w:val="22"/>
                <w:szCs w:val="22"/>
              </w:rPr>
              <w:t xml:space="preserve">E-mail: </w:t>
            </w:r>
            <w:r w:rsidR="00D15D8D" w:rsidRPr="00C02963">
              <w:rPr>
                <w:bCs/>
                <w:color w:val="000000" w:themeColor="text1"/>
                <w:sz w:val="22"/>
                <w:szCs w:val="22"/>
              </w:rPr>
              <w:t>filipe.viezzer@gmail.com</w:t>
            </w:r>
          </w:p>
        </w:tc>
      </w:tr>
      <w:tr w:rsidR="00C02963" w:rsidRPr="00C02963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02963" w:rsidRDefault="0023142F" w:rsidP="0023142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02963" w:rsidRPr="00C02963" w:rsidTr="000B6B57">
        <w:trPr>
          <w:trHeight w:hRule="exact" w:val="312"/>
        </w:trPr>
        <w:tc>
          <w:tcPr>
            <w:tcW w:w="4395" w:type="dxa"/>
            <w:tcBorders>
              <w:bottom w:val="single" w:sz="4" w:space="0" w:color="000000"/>
              <w:right w:val="nil"/>
            </w:tcBorders>
            <w:vAlign w:val="center"/>
          </w:tcPr>
          <w:p w:rsidR="0094543D" w:rsidRPr="00C02963" w:rsidRDefault="0094543D" w:rsidP="00492CF5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>CARGA HORÁRIA TOTAL:</w:t>
            </w:r>
            <w:r w:rsidR="00492CF5" w:rsidRPr="00C02963">
              <w:rPr>
                <w:color w:val="000000" w:themeColor="text1"/>
                <w:sz w:val="22"/>
                <w:szCs w:val="22"/>
              </w:rPr>
              <w:t>54</w:t>
            </w:r>
            <w:r w:rsidRPr="00C02963">
              <w:rPr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1984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94543D" w:rsidRPr="00C02963" w:rsidRDefault="0094543D" w:rsidP="00492CF5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 xml:space="preserve">TEORIA: </w:t>
            </w:r>
            <w:r w:rsidR="00492CF5" w:rsidRPr="00C02963">
              <w:rPr>
                <w:bCs/>
                <w:color w:val="000000" w:themeColor="text1"/>
                <w:sz w:val="22"/>
                <w:szCs w:val="22"/>
              </w:rPr>
              <w:t>54</w:t>
            </w:r>
            <w:r w:rsidRPr="00C02963">
              <w:rPr>
                <w:bCs/>
                <w:color w:val="000000" w:themeColor="text1"/>
                <w:sz w:val="22"/>
                <w:szCs w:val="22"/>
              </w:rPr>
              <w:t xml:space="preserve"> h</w:t>
            </w:r>
          </w:p>
        </w:tc>
        <w:tc>
          <w:tcPr>
            <w:tcW w:w="3544" w:type="dxa"/>
            <w:tcBorders>
              <w:left w:val="nil"/>
              <w:bottom w:val="single" w:sz="4" w:space="0" w:color="000000"/>
            </w:tcBorders>
            <w:vAlign w:val="center"/>
          </w:tcPr>
          <w:p w:rsidR="0094543D" w:rsidRPr="00C02963" w:rsidRDefault="0094543D" w:rsidP="0023142F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>PRÁTICA</w:t>
            </w:r>
            <w:r w:rsidRPr="00C02963">
              <w:rPr>
                <w:bCs/>
                <w:color w:val="000000" w:themeColor="text1"/>
                <w:sz w:val="22"/>
                <w:szCs w:val="22"/>
              </w:rPr>
              <w:t>: 0 h</w:t>
            </w:r>
          </w:p>
        </w:tc>
      </w:tr>
      <w:tr w:rsidR="00C02963" w:rsidRPr="00C02963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02963" w:rsidRDefault="0023142F" w:rsidP="0023142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02963" w:rsidRPr="00C02963" w:rsidTr="000B6B57">
        <w:trPr>
          <w:trHeight w:hRule="exact" w:val="312"/>
        </w:trPr>
        <w:tc>
          <w:tcPr>
            <w:tcW w:w="9923" w:type="dxa"/>
            <w:gridSpan w:val="3"/>
            <w:tcBorders>
              <w:bottom w:val="single" w:sz="4" w:space="0" w:color="000000"/>
            </w:tcBorders>
            <w:vAlign w:val="center"/>
          </w:tcPr>
          <w:p w:rsidR="0094543D" w:rsidRPr="00C02963" w:rsidRDefault="0094543D" w:rsidP="0094543D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 xml:space="preserve">CURSO: </w:t>
            </w:r>
            <w:r w:rsidRPr="00C02963">
              <w:rPr>
                <w:bCs/>
                <w:color w:val="000000" w:themeColor="text1"/>
                <w:sz w:val="22"/>
                <w:szCs w:val="22"/>
              </w:rPr>
              <w:t>BACHARELADO EM ENGENHARIA SANITÁRIA</w:t>
            </w:r>
          </w:p>
          <w:p w:rsidR="0023142F" w:rsidRPr="00C02963" w:rsidRDefault="0023142F" w:rsidP="0023142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02963" w:rsidRPr="00C02963" w:rsidTr="000B6B57">
        <w:trPr>
          <w:trHeight w:hRule="exact" w:val="312"/>
        </w:trPr>
        <w:tc>
          <w:tcPr>
            <w:tcW w:w="9923" w:type="dxa"/>
            <w:gridSpan w:val="3"/>
            <w:tcBorders>
              <w:left w:val="nil"/>
              <w:right w:val="nil"/>
            </w:tcBorders>
            <w:vAlign w:val="center"/>
          </w:tcPr>
          <w:p w:rsidR="0023142F" w:rsidRPr="00C02963" w:rsidRDefault="0023142F" w:rsidP="0023142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C02963" w:rsidRPr="00C02963" w:rsidTr="000B6B57">
        <w:trPr>
          <w:trHeight w:hRule="exact" w:val="312"/>
        </w:trPr>
        <w:tc>
          <w:tcPr>
            <w:tcW w:w="6379" w:type="dxa"/>
            <w:gridSpan w:val="2"/>
            <w:tcBorders>
              <w:right w:val="nil"/>
            </w:tcBorders>
            <w:vAlign w:val="center"/>
          </w:tcPr>
          <w:p w:rsidR="0094543D" w:rsidRPr="00C02963" w:rsidRDefault="0094543D" w:rsidP="00C62182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>SEMESTRE/ANO:</w:t>
            </w:r>
            <w:r w:rsidR="00C62182" w:rsidRPr="00C02963">
              <w:rPr>
                <w:color w:val="000000" w:themeColor="text1"/>
                <w:sz w:val="22"/>
                <w:szCs w:val="22"/>
              </w:rPr>
              <w:t>II</w:t>
            </w:r>
            <w:r w:rsidRPr="00C02963">
              <w:rPr>
                <w:color w:val="000000" w:themeColor="text1"/>
                <w:sz w:val="22"/>
                <w:szCs w:val="22"/>
              </w:rPr>
              <w:t>/2015</w:t>
            </w: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94543D" w:rsidRPr="00C02963" w:rsidRDefault="000B6B57" w:rsidP="00492CF5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bCs/>
                <w:color w:val="000000" w:themeColor="text1"/>
                <w:sz w:val="22"/>
                <w:szCs w:val="22"/>
              </w:rPr>
              <w:t xml:space="preserve">PRÉ-REQUISITOS: </w:t>
            </w:r>
            <w:r w:rsidR="00492CF5" w:rsidRPr="00C02963">
              <w:rPr>
                <w:bCs/>
                <w:color w:val="000000" w:themeColor="text1"/>
                <w:sz w:val="22"/>
                <w:szCs w:val="22"/>
              </w:rPr>
              <w:t>MSO</w:t>
            </w:r>
          </w:p>
        </w:tc>
      </w:tr>
    </w:tbl>
    <w:p w:rsidR="0023142F" w:rsidRPr="00C02963" w:rsidRDefault="0023142F">
      <w:pPr>
        <w:jc w:val="both"/>
        <w:rPr>
          <w:color w:val="000000" w:themeColor="text1"/>
          <w:sz w:val="22"/>
          <w:szCs w:val="22"/>
        </w:rPr>
      </w:pPr>
    </w:p>
    <w:p w:rsidR="0023142F" w:rsidRPr="00C02963" w:rsidRDefault="0023142F">
      <w:pPr>
        <w:jc w:val="both"/>
        <w:rPr>
          <w:color w:val="000000" w:themeColor="text1"/>
          <w:sz w:val="22"/>
          <w:szCs w:val="22"/>
        </w:rPr>
      </w:pPr>
    </w:p>
    <w:p w:rsidR="006956BC" w:rsidRPr="00C02963" w:rsidRDefault="006956BC" w:rsidP="000A0CAD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>OBJETIVO GERAL DO CURSO:</w:t>
      </w:r>
    </w:p>
    <w:p w:rsidR="006956BC" w:rsidRPr="00C02963" w:rsidRDefault="008F0F37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  <w:sz w:val="22"/>
          <w:szCs w:val="22"/>
        </w:rPr>
      </w:pPr>
      <w:r w:rsidRPr="00C02963">
        <w:rPr>
          <w:bCs/>
          <w:color w:val="000000" w:themeColor="text1"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 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C02963" w:rsidRDefault="006956BC">
      <w:pPr>
        <w:jc w:val="both"/>
        <w:rPr>
          <w:color w:val="000000" w:themeColor="text1"/>
          <w:sz w:val="22"/>
          <w:szCs w:val="22"/>
        </w:rPr>
      </w:pPr>
    </w:p>
    <w:p w:rsidR="006956BC" w:rsidRPr="00C02963" w:rsidRDefault="006956BC" w:rsidP="000A0CAD">
      <w:pPr>
        <w:pStyle w:val="Corpodetexto"/>
        <w:ind w:firstLine="708"/>
        <w:rPr>
          <w:b/>
          <w:bCs/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>EMENTA:</w:t>
      </w:r>
    </w:p>
    <w:p w:rsidR="006956BC" w:rsidRPr="00C02963" w:rsidRDefault="004C1F43" w:rsidP="000A0CA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  <w:sz w:val="22"/>
          <w:szCs w:val="22"/>
        </w:rPr>
      </w:pPr>
      <w:r w:rsidRPr="00C02963">
        <w:rPr>
          <w:color w:val="000000" w:themeColor="text1"/>
        </w:rPr>
        <w:t xml:space="preserve">Noções fundamentais. Lei de viscosidade. Tensão num ponto. </w:t>
      </w:r>
      <w:r w:rsidR="00E55406" w:rsidRPr="00C02963">
        <w:rPr>
          <w:color w:val="000000" w:themeColor="text1"/>
        </w:rPr>
        <w:t xml:space="preserve">Estática dos fluidos. </w:t>
      </w:r>
      <w:r w:rsidRPr="00C02963">
        <w:rPr>
          <w:color w:val="000000" w:themeColor="text1"/>
        </w:rPr>
        <w:t>Medidas de pressão. Cinemática. Dinâmica. Análise dimensional e semelhanças. Efeitos de viscosidade no movimento de fluidos.</w:t>
      </w:r>
    </w:p>
    <w:p w:rsidR="000A0CAD" w:rsidRPr="00C02963" w:rsidRDefault="000A0CAD" w:rsidP="000A0CAD">
      <w:pPr>
        <w:pStyle w:val="Corpodetexto"/>
        <w:ind w:firstLine="708"/>
        <w:rPr>
          <w:b/>
          <w:bCs/>
          <w:color w:val="000000" w:themeColor="text1"/>
          <w:sz w:val="22"/>
          <w:szCs w:val="22"/>
        </w:rPr>
      </w:pPr>
    </w:p>
    <w:p w:rsidR="006956BC" w:rsidRPr="00C02963" w:rsidRDefault="006956BC" w:rsidP="000A0CAD">
      <w:pPr>
        <w:pStyle w:val="Corpodetexto"/>
        <w:ind w:firstLine="708"/>
        <w:rPr>
          <w:b/>
          <w:bCs/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>OBJETIVO GERAL DA DISCIPLINA</w:t>
      </w:r>
    </w:p>
    <w:p w:rsidR="004C1F43" w:rsidRPr="00C02963" w:rsidRDefault="004C1F43" w:rsidP="004C1F43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color w:val="000000" w:themeColor="text1"/>
        </w:rPr>
      </w:pPr>
      <w:r w:rsidRPr="00C02963">
        <w:rPr>
          <w:bCs/>
          <w:color w:val="000000" w:themeColor="text1"/>
        </w:rPr>
        <w:t>Apresentar os conceitos de mecânica dos fluidos, discutindo suas origens, suas definições, e, principalmente, suas aplicações dentro de fenômenos cotidianos e numa perspectiva voltada à profissão do engenheiro.</w:t>
      </w:r>
    </w:p>
    <w:p w:rsidR="000A0CAD" w:rsidRPr="00C02963" w:rsidRDefault="000A0CAD" w:rsidP="000A0CAD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6956BC" w:rsidRPr="00C02963" w:rsidRDefault="006956BC" w:rsidP="000A0CAD">
      <w:pPr>
        <w:ind w:firstLine="708"/>
        <w:jc w:val="both"/>
        <w:rPr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>OBJETIVOS ESPECÍFICOS/DISCIPLINA:</w:t>
      </w:r>
    </w:p>
    <w:p w:rsidR="004C1F43" w:rsidRPr="00C02963" w:rsidRDefault="004C1F43" w:rsidP="004C1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C02963">
        <w:rPr>
          <w:bCs/>
          <w:color w:val="000000" w:themeColor="text1"/>
        </w:rPr>
        <w:t xml:space="preserve">- </w:t>
      </w:r>
      <w:r w:rsidR="001A69A4">
        <w:rPr>
          <w:bCs/>
          <w:sz w:val="22"/>
          <w:szCs w:val="22"/>
        </w:rPr>
        <w:t xml:space="preserve">Objetivo específico 1: </w:t>
      </w:r>
      <w:r w:rsidRPr="00C02963">
        <w:rPr>
          <w:bCs/>
          <w:color w:val="000000" w:themeColor="text1"/>
        </w:rPr>
        <w:t>Apresentar os conceitos iniciais de fluidos, relacionando com mobilidade molecular, e suas relações matemáticas provenientes dessa relação: tanto na hidrostática quanto na hidrodinâmica;</w:t>
      </w:r>
    </w:p>
    <w:p w:rsidR="004C1F43" w:rsidRPr="00C02963" w:rsidRDefault="004C1F43" w:rsidP="004C1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C02963">
        <w:rPr>
          <w:bCs/>
          <w:color w:val="000000" w:themeColor="text1"/>
        </w:rPr>
        <w:t xml:space="preserve">- </w:t>
      </w:r>
      <w:r w:rsidR="001A69A4">
        <w:rPr>
          <w:bCs/>
          <w:sz w:val="22"/>
          <w:szCs w:val="22"/>
        </w:rPr>
        <w:t xml:space="preserve">Objetivo específico 2: </w:t>
      </w:r>
      <w:r w:rsidRPr="00C02963">
        <w:rPr>
          <w:bCs/>
          <w:color w:val="000000" w:themeColor="text1"/>
        </w:rPr>
        <w:t>Definir propriedades importantes para os fluidos e relacionar com fenômenos práticos;</w:t>
      </w:r>
    </w:p>
    <w:p w:rsidR="004C1F43" w:rsidRPr="00C02963" w:rsidRDefault="004C1F43" w:rsidP="004C1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C02963">
        <w:rPr>
          <w:bCs/>
          <w:color w:val="000000" w:themeColor="text1"/>
        </w:rPr>
        <w:t xml:space="preserve">- </w:t>
      </w:r>
      <w:r w:rsidR="001A69A4" w:rsidRPr="00073CE9">
        <w:rPr>
          <w:bCs/>
          <w:sz w:val="22"/>
          <w:szCs w:val="22"/>
        </w:rPr>
        <w:t xml:space="preserve">Objetivo específico </w:t>
      </w:r>
      <w:r w:rsidR="001A69A4">
        <w:rPr>
          <w:bCs/>
          <w:sz w:val="22"/>
          <w:szCs w:val="22"/>
        </w:rPr>
        <w:t xml:space="preserve">3: </w:t>
      </w:r>
      <w:r w:rsidRPr="00C02963">
        <w:rPr>
          <w:bCs/>
          <w:color w:val="000000" w:themeColor="text1"/>
        </w:rPr>
        <w:t>Descrever os fenômenos de cinemática e dinâmica de fluidos, bem como seus regimes de escoamento e as consequências de cada um deles;</w:t>
      </w:r>
    </w:p>
    <w:p w:rsidR="004C1F43" w:rsidRPr="00C02963" w:rsidRDefault="004C1F43" w:rsidP="004C1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C02963">
        <w:rPr>
          <w:bCs/>
          <w:color w:val="000000" w:themeColor="text1"/>
        </w:rPr>
        <w:t xml:space="preserve">- </w:t>
      </w:r>
      <w:r w:rsidR="001A69A4" w:rsidRPr="00073CE9">
        <w:rPr>
          <w:bCs/>
          <w:sz w:val="22"/>
          <w:szCs w:val="22"/>
        </w:rPr>
        <w:t xml:space="preserve">Objetivo específico </w:t>
      </w:r>
      <w:r w:rsidR="001A69A4">
        <w:rPr>
          <w:bCs/>
          <w:sz w:val="22"/>
          <w:szCs w:val="22"/>
        </w:rPr>
        <w:t xml:space="preserve">4: </w:t>
      </w:r>
      <w:r w:rsidRPr="00C02963">
        <w:rPr>
          <w:bCs/>
          <w:color w:val="000000" w:themeColor="text1"/>
        </w:rPr>
        <w:t>Discutir a análise dimensional dentro de uma equação, e mostrar algumas aplicações para a mecânica dos fluidos.</w:t>
      </w:r>
    </w:p>
    <w:p w:rsidR="004C1F43" w:rsidRPr="00C02963" w:rsidRDefault="004C1F43">
      <w:pPr>
        <w:rPr>
          <w:b/>
          <w:color w:val="000000" w:themeColor="text1"/>
          <w:sz w:val="22"/>
          <w:szCs w:val="22"/>
        </w:rPr>
      </w:pPr>
      <w:r w:rsidRPr="00C02963">
        <w:rPr>
          <w:b/>
          <w:color w:val="000000" w:themeColor="text1"/>
          <w:sz w:val="22"/>
          <w:szCs w:val="22"/>
        </w:rPr>
        <w:br w:type="page"/>
      </w:r>
    </w:p>
    <w:p w:rsidR="000A0CAD" w:rsidRPr="00C02963" w:rsidRDefault="000A0CAD" w:rsidP="00C85DCD">
      <w:pPr>
        <w:ind w:firstLine="708"/>
        <w:jc w:val="both"/>
        <w:rPr>
          <w:b/>
          <w:color w:val="000000" w:themeColor="text1"/>
          <w:sz w:val="22"/>
          <w:szCs w:val="22"/>
        </w:rPr>
      </w:pPr>
      <w:r w:rsidRPr="00C02963">
        <w:rPr>
          <w:b/>
          <w:color w:val="000000" w:themeColor="text1"/>
          <w:sz w:val="22"/>
          <w:szCs w:val="22"/>
        </w:rPr>
        <w:lastRenderedPageBreak/>
        <w:t>CRONOGRAMA DAS ATIVIDADES:</w:t>
      </w:r>
    </w:p>
    <w:tbl>
      <w:tblPr>
        <w:tblW w:w="98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718"/>
        <w:gridCol w:w="1528"/>
        <w:gridCol w:w="709"/>
        <w:gridCol w:w="6483"/>
      </w:tblGrid>
      <w:tr w:rsidR="00C02963" w:rsidRPr="00C02963" w:rsidTr="00211792">
        <w:trPr>
          <w:cantSplit/>
          <w:tblHeader/>
        </w:trPr>
        <w:tc>
          <w:tcPr>
            <w:tcW w:w="448" w:type="dxa"/>
            <w:vAlign w:val="center"/>
          </w:tcPr>
          <w:p w:rsidR="003C7194" w:rsidRPr="00C02963" w:rsidRDefault="00485FDC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Nº</w:t>
            </w:r>
          </w:p>
        </w:tc>
        <w:tc>
          <w:tcPr>
            <w:tcW w:w="718" w:type="dxa"/>
            <w:vAlign w:val="center"/>
          </w:tcPr>
          <w:p w:rsidR="003C7194" w:rsidRPr="00C02963" w:rsidRDefault="003C7194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1528" w:type="dxa"/>
            <w:vAlign w:val="center"/>
          </w:tcPr>
          <w:p w:rsidR="003C7194" w:rsidRPr="00C02963" w:rsidRDefault="003C7194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709" w:type="dxa"/>
            <w:vAlign w:val="center"/>
          </w:tcPr>
          <w:p w:rsidR="003C7194" w:rsidRPr="00C02963" w:rsidRDefault="003C7194" w:rsidP="003C7194">
            <w:pPr>
              <w:tabs>
                <w:tab w:val="left" w:pos="795"/>
              </w:tabs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H.A.</w:t>
            </w:r>
          </w:p>
        </w:tc>
        <w:tc>
          <w:tcPr>
            <w:tcW w:w="6483" w:type="dxa"/>
            <w:vAlign w:val="center"/>
          </w:tcPr>
          <w:p w:rsidR="003C7194" w:rsidRPr="00C02963" w:rsidRDefault="003C7194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Conteúdo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485FD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01</w:t>
            </w:r>
          </w:p>
        </w:tc>
        <w:tc>
          <w:tcPr>
            <w:tcW w:w="718" w:type="dxa"/>
            <w:vAlign w:val="center"/>
          </w:tcPr>
          <w:p w:rsidR="003C7194" w:rsidRPr="00C02963" w:rsidRDefault="007215F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03/08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066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066BED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3C7194" w:rsidP="002767D4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Apresentação do Plano de Ensino e Conteúdo Programático.</w:t>
            </w:r>
          </w:p>
          <w:p w:rsidR="003C7194" w:rsidRPr="00C02963" w:rsidRDefault="004C1F43" w:rsidP="00323113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Conversão de unidades;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485FD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02</w:t>
            </w:r>
          </w:p>
        </w:tc>
        <w:tc>
          <w:tcPr>
            <w:tcW w:w="718" w:type="dxa"/>
            <w:vAlign w:val="center"/>
          </w:tcPr>
          <w:p w:rsidR="003C7194" w:rsidRPr="00C02963" w:rsidRDefault="007215F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10/08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4C1F43" w:rsidP="00E554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Definições iniciais de fluido. Propriedades dos Fluidos. Gases reais, ideais e transformações</w:t>
            </w:r>
            <w:r w:rsidR="00E55406" w:rsidRPr="00C02963">
              <w:rPr>
                <w:color w:val="000000" w:themeColor="text1"/>
                <w:sz w:val="22"/>
                <w:szCs w:val="22"/>
              </w:rPr>
              <w:t>.</w:t>
            </w:r>
            <w:r w:rsidRPr="00C02963">
              <w:rPr>
                <w:color w:val="000000" w:themeColor="text1"/>
                <w:sz w:val="22"/>
                <w:szCs w:val="22"/>
              </w:rPr>
              <w:t xml:space="preserve"> Tensão de viscosidade, lei da viscosidade</w:t>
            </w:r>
            <w:r w:rsidR="00E55406" w:rsidRPr="00C0296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485FD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718" w:type="dxa"/>
            <w:vAlign w:val="center"/>
          </w:tcPr>
          <w:p w:rsidR="003C7194" w:rsidRPr="00C02963" w:rsidRDefault="007215F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17/08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4C1F43" w:rsidP="007215F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Viscosidade absoluta ou dinâmica. Reologia dos fluidos: Fluido newtoniano e não-newtoniano;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485FD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04</w:t>
            </w:r>
          </w:p>
        </w:tc>
        <w:tc>
          <w:tcPr>
            <w:tcW w:w="718" w:type="dxa"/>
            <w:vAlign w:val="center"/>
          </w:tcPr>
          <w:p w:rsidR="003C7194" w:rsidRPr="00C02963" w:rsidRDefault="007215F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24/08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E55406" w:rsidP="00E554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Estática de fluidos: Pressão, Teoria de Stevin: Pressão absoluta e pressão relativa, Lei de Pascal e Empuxo.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485FD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05</w:t>
            </w:r>
          </w:p>
        </w:tc>
        <w:tc>
          <w:tcPr>
            <w:tcW w:w="718" w:type="dxa"/>
            <w:vAlign w:val="center"/>
          </w:tcPr>
          <w:p w:rsidR="003C7194" w:rsidRPr="00C02963" w:rsidRDefault="007215F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31/08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E55406" w:rsidP="00E554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Estática de fluidos: Carga de Pressão, escalas de pressão, e equação manométrica.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1A69A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3C7194" w:rsidRPr="00C02963" w:rsidRDefault="007215F7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07/09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BA1BB5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3C7194" w:rsidRPr="00C02963" w:rsidRDefault="005E48AB" w:rsidP="002B73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FERIADO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1A69A4" w:rsidP="000D2163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</w:t>
            </w: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8" w:type="dxa"/>
            <w:vAlign w:val="center"/>
          </w:tcPr>
          <w:p w:rsidR="003C7194" w:rsidRPr="00C02963" w:rsidRDefault="009B765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14/09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F037FC" w:rsidP="000D2163">
            <w:pPr>
              <w:rPr>
                <w:color w:val="000000" w:themeColor="text1"/>
                <w:sz w:val="22"/>
                <w:szCs w:val="22"/>
              </w:rPr>
            </w:pPr>
            <w:r w:rsidRPr="000623B5">
              <w:rPr>
                <w:color w:val="000000" w:themeColor="text1"/>
                <w:sz w:val="22"/>
                <w:szCs w:val="22"/>
              </w:rPr>
              <w:t>Prazo final para entrega do</w:t>
            </w:r>
            <w:r w:rsidRPr="00C02963">
              <w:rPr>
                <w:b/>
                <w:color w:val="000000" w:themeColor="text1"/>
                <w:sz w:val="22"/>
                <w:szCs w:val="22"/>
              </w:rPr>
              <w:t>TRABALHO 1 – T</w:t>
            </w:r>
            <w:r w:rsidRPr="00C02963">
              <w:rPr>
                <w:b/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0D2163">
              <w:rPr>
                <w:color w:val="000000" w:themeColor="text1"/>
                <w:sz w:val="22"/>
                <w:szCs w:val="22"/>
              </w:rPr>
              <w:t xml:space="preserve">. </w:t>
            </w:r>
            <w:r w:rsidR="002B7367" w:rsidRPr="00C02963">
              <w:rPr>
                <w:color w:val="000000" w:themeColor="text1"/>
                <w:sz w:val="22"/>
                <w:szCs w:val="22"/>
              </w:rPr>
              <w:t>Medidores de pressão: Manômetro de Bourdon, Piezômetros e Manômetro de tubo em U.</w:t>
            </w:r>
          </w:p>
        </w:tc>
      </w:tr>
      <w:tr w:rsidR="001A69A4" w:rsidRPr="00C02963" w:rsidTr="00211792">
        <w:trPr>
          <w:cantSplit/>
        </w:trPr>
        <w:tc>
          <w:tcPr>
            <w:tcW w:w="448" w:type="dxa"/>
            <w:vAlign w:val="center"/>
          </w:tcPr>
          <w:p w:rsidR="001A69A4" w:rsidRPr="00C02963" w:rsidRDefault="001A69A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07</w:t>
            </w:r>
          </w:p>
        </w:tc>
        <w:tc>
          <w:tcPr>
            <w:tcW w:w="718" w:type="dxa"/>
            <w:vAlign w:val="center"/>
          </w:tcPr>
          <w:p w:rsidR="001A69A4" w:rsidRPr="00C02963" w:rsidRDefault="001A69A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15/09</w:t>
            </w:r>
          </w:p>
        </w:tc>
        <w:tc>
          <w:tcPr>
            <w:tcW w:w="1528" w:type="dxa"/>
            <w:vAlign w:val="center"/>
          </w:tcPr>
          <w:p w:rsidR="001A69A4" w:rsidRPr="00C02963" w:rsidRDefault="001A69A4" w:rsidP="000D2163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18:30 </w:t>
            </w:r>
            <w:r w:rsidRPr="00C02963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21:00</w:t>
            </w:r>
          </w:p>
        </w:tc>
        <w:tc>
          <w:tcPr>
            <w:tcW w:w="709" w:type="dxa"/>
            <w:vAlign w:val="center"/>
          </w:tcPr>
          <w:p w:rsidR="001A69A4" w:rsidRPr="00C02963" w:rsidRDefault="001A69A4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1A69A4" w:rsidRPr="00C02963" w:rsidRDefault="001A69A4" w:rsidP="000D2163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Reposição da aula do dia 07/09 </w:t>
            </w:r>
            <w:r w:rsidRPr="00C02963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Resolução de exercícios de estática dos fluidos.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480B9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08</w:t>
            </w:r>
          </w:p>
        </w:tc>
        <w:tc>
          <w:tcPr>
            <w:tcW w:w="718" w:type="dxa"/>
            <w:vAlign w:val="center"/>
          </w:tcPr>
          <w:p w:rsidR="003C7194" w:rsidRPr="00C02963" w:rsidRDefault="009B765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21/09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2B7367" w:rsidP="002B7367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PRIMEIRA PROVA – P</w:t>
            </w:r>
            <w:r w:rsidRPr="00C02963">
              <w:rPr>
                <w:b/>
                <w:color w:val="000000" w:themeColor="text1"/>
                <w:sz w:val="22"/>
                <w:szCs w:val="22"/>
                <w:vertAlign w:val="subscript"/>
              </w:rPr>
              <w:t>1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3C7194" w:rsidRPr="00C02963" w:rsidRDefault="00480B9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09</w:t>
            </w:r>
          </w:p>
        </w:tc>
        <w:tc>
          <w:tcPr>
            <w:tcW w:w="718" w:type="dxa"/>
            <w:vAlign w:val="center"/>
          </w:tcPr>
          <w:p w:rsidR="003C7194" w:rsidRPr="00C02963" w:rsidRDefault="009B765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28/09</w:t>
            </w:r>
          </w:p>
        </w:tc>
        <w:tc>
          <w:tcPr>
            <w:tcW w:w="1528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3C7194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3C7194" w:rsidRPr="00C02963" w:rsidRDefault="002B7367" w:rsidP="00E55406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Correção da prova P</w:t>
            </w:r>
            <w:r w:rsidRPr="00C02963">
              <w:rPr>
                <w:color w:val="000000" w:themeColor="text1"/>
                <w:sz w:val="22"/>
                <w:szCs w:val="22"/>
                <w:vertAlign w:val="subscript"/>
              </w:rPr>
              <w:t>1</w:t>
            </w:r>
            <w:r w:rsidRPr="00C02963">
              <w:rPr>
                <w:color w:val="000000" w:themeColor="text1"/>
                <w:sz w:val="22"/>
                <w:szCs w:val="22"/>
              </w:rPr>
              <w:t xml:space="preserve"> + </w:t>
            </w:r>
            <w:r w:rsidR="00E55406" w:rsidRPr="00C02963">
              <w:rPr>
                <w:color w:val="000000" w:themeColor="text1"/>
                <w:sz w:val="22"/>
                <w:szCs w:val="22"/>
              </w:rPr>
              <w:t>Equação de energia para regime permanente de fluidos.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C85DCD" w:rsidRPr="00C02963" w:rsidRDefault="00480B91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718" w:type="dxa"/>
            <w:vAlign w:val="center"/>
          </w:tcPr>
          <w:p w:rsidR="00C85DCD" w:rsidRPr="00C02963" w:rsidRDefault="009B765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05/10</w:t>
            </w:r>
          </w:p>
        </w:tc>
        <w:tc>
          <w:tcPr>
            <w:tcW w:w="1528" w:type="dxa"/>
            <w:vAlign w:val="center"/>
          </w:tcPr>
          <w:p w:rsidR="00C85DCD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C85DCD" w:rsidRPr="00C02963" w:rsidRDefault="004C1F43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C85DCD" w:rsidRPr="00C02963" w:rsidRDefault="007836C7" w:rsidP="00E55406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Equação da quantidade de movimento para fluidos.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C85DCD" w:rsidRPr="00C02963" w:rsidRDefault="00F037FC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C85DCD" w:rsidRPr="00C02963" w:rsidRDefault="009B7656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12/10</w:t>
            </w:r>
          </w:p>
        </w:tc>
        <w:tc>
          <w:tcPr>
            <w:tcW w:w="1528" w:type="dxa"/>
            <w:vAlign w:val="center"/>
          </w:tcPr>
          <w:p w:rsidR="00C85DCD" w:rsidRPr="00C02963" w:rsidRDefault="004C1F43" w:rsidP="003C719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C85DCD" w:rsidRPr="00C02963" w:rsidRDefault="00BA1BB5" w:rsidP="003C7194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C85DCD" w:rsidRPr="00C02963" w:rsidRDefault="005E48AB" w:rsidP="009B7656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FERIADO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19/10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B7367" w:rsidRPr="00C02963" w:rsidRDefault="00F037FC" w:rsidP="000D2163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Análise dimensional e semelhanças</w:t>
            </w:r>
            <w:r w:rsidR="00A867B4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037FC" w:rsidRPr="00C02963" w:rsidTr="00211792">
        <w:trPr>
          <w:cantSplit/>
        </w:trPr>
        <w:tc>
          <w:tcPr>
            <w:tcW w:w="448" w:type="dxa"/>
            <w:vAlign w:val="center"/>
          </w:tcPr>
          <w:p w:rsidR="00F037FC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718" w:type="dxa"/>
            <w:vAlign w:val="center"/>
          </w:tcPr>
          <w:p w:rsidR="00F037FC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20/10</w:t>
            </w:r>
          </w:p>
        </w:tc>
        <w:tc>
          <w:tcPr>
            <w:tcW w:w="1528" w:type="dxa"/>
            <w:vAlign w:val="center"/>
          </w:tcPr>
          <w:p w:rsidR="00F037FC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18:30 </w:t>
            </w:r>
            <w:r w:rsidRPr="00C02963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color w:val="000000" w:themeColor="text1"/>
                <w:sz w:val="22"/>
                <w:szCs w:val="22"/>
              </w:rPr>
              <w:t xml:space="preserve"> 21:00</w:t>
            </w:r>
          </w:p>
        </w:tc>
        <w:tc>
          <w:tcPr>
            <w:tcW w:w="709" w:type="dxa"/>
            <w:vAlign w:val="center"/>
          </w:tcPr>
          <w:p w:rsidR="00F037FC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F037FC" w:rsidRPr="00C02963" w:rsidRDefault="00F037FC" w:rsidP="00077ED0">
            <w:pPr>
              <w:rPr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  <w:r>
              <w:rPr>
                <w:color w:val="000000" w:themeColor="text1"/>
                <w:sz w:val="22"/>
                <w:szCs w:val="22"/>
              </w:rPr>
              <w:t xml:space="preserve">Reposição da aula do dia </w:t>
            </w:r>
            <w:r w:rsidR="00077ED0">
              <w:rPr>
                <w:color w:val="000000" w:themeColor="text1"/>
                <w:sz w:val="22"/>
                <w:szCs w:val="22"/>
              </w:rPr>
              <w:t>12</w:t>
            </w:r>
            <w:r>
              <w:rPr>
                <w:color w:val="000000" w:themeColor="text1"/>
                <w:sz w:val="22"/>
                <w:szCs w:val="22"/>
              </w:rPr>
              <w:t>/</w:t>
            </w:r>
            <w:r w:rsidR="00077ED0">
              <w:rPr>
                <w:color w:val="000000" w:themeColor="text1"/>
                <w:sz w:val="22"/>
                <w:szCs w:val="22"/>
              </w:rPr>
              <w:t>10</w:t>
            </w:r>
            <w:r w:rsidRPr="00C02963">
              <w:rPr>
                <w:color w:val="000000" w:themeColor="text1"/>
                <w:sz w:val="22"/>
                <w:szCs w:val="22"/>
              </w:rPr>
              <w:t>–Equações e modelos de medidores de vazão.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26/10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B7367" w:rsidRPr="00C02963" w:rsidRDefault="00F037FC" w:rsidP="002B7367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Equações e modelos de medidores de vazão.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BA1BB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02/</w:t>
            </w:r>
            <w:r w:rsidR="00BA1BB5" w:rsidRPr="00C02963">
              <w:rPr>
                <w:color w:val="000000" w:themeColor="text1"/>
                <w:sz w:val="22"/>
                <w:szCs w:val="22"/>
              </w:rPr>
              <w:t>1</w:t>
            </w:r>
            <w:r w:rsidR="00BA1B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BA1BB5" w:rsidP="002B73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6483" w:type="dxa"/>
            <w:vAlign w:val="center"/>
          </w:tcPr>
          <w:p w:rsidR="002B7367" w:rsidRPr="00C02963" w:rsidRDefault="002B7367" w:rsidP="002B7367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FERIADO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09/11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B7367" w:rsidRPr="00C02963" w:rsidRDefault="002B7367" w:rsidP="002B7367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Rugosidade e perda de carga. Bombas e turbinas.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16/11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B7367" w:rsidRPr="00C02963" w:rsidRDefault="002B7367" w:rsidP="002B7367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Rugosidade e perda de carga. Bombas e turbinas.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23/11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B7367" w:rsidRPr="00C02963" w:rsidRDefault="002B7367" w:rsidP="000D2163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Equação de Navier-Stokes.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30/11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B7367" w:rsidRPr="00C02963" w:rsidRDefault="00E82EE6" w:rsidP="001B18F5">
            <w:pPr>
              <w:rPr>
                <w:color w:val="000000" w:themeColor="text1"/>
                <w:sz w:val="22"/>
                <w:szCs w:val="22"/>
              </w:rPr>
            </w:pPr>
            <w:r w:rsidRPr="000D2163">
              <w:rPr>
                <w:color w:val="000000" w:themeColor="text1"/>
                <w:sz w:val="22"/>
                <w:szCs w:val="22"/>
              </w:rPr>
              <w:t>Prazo final para entrega do</w:t>
            </w:r>
            <w:r w:rsidRPr="00C02963">
              <w:rPr>
                <w:b/>
                <w:color w:val="000000" w:themeColor="text1"/>
                <w:sz w:val="22"/>
                <w:szCs w:val="22"/>
              </w:rPr>
              <w:t>TRABALHO 2 – T</w:t>
            </w:r>
            <w:r w:rsidRPr="00C02963">
              <w:rPr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  <w:r w:rsidR="00F037FC" w:rsidRPr="000D2163">
              <w:rPr>
                <w:color w:val="000000" w:themeColor="text1"/>
                <w:sz w:val="22"/>
                <w:szCs w:val="22"/>
              </w:rPr>
              <w:t>.</w:t>
            </w:r>
            <w:r w:rsidR="001B18F5">
              <w:rPr>
                <w:color w:val="000000" w:themeColor="text1"/>
                <w:sz w:val="22"/>
                <w:szCs w:val="22"/>
              </w:rPr>
              <w:t>A</w:t>
            </w:r>
            <w:r w:rsidR="001B18F5" w:rsidRPr="00C02963">
              <w:rPr>
                <w:color w:val="000000" w:themeColor="text1"/>
                <w:sz w:val="22"/>
                <w:szCs w:val="22"/>
              </w:rPr>
              <w:t>plicaç</w:t>
            </w:r>
            <w:r w:rsidR="001B18F5">
              <w:rPr>
                <w:color w:val="000000" w:themeColor="text1"/>
                <w:sz w:val="22"/>
                <w:szCs w:val="22"/>
              </w:rPr>
              <w:t>õ</w:t>
            </w:r>
            <w:r w:rsidR="001B18F5" w:rsidRPr="00C02963">
              <w:rPr>
                <w:color w:val="000000" w:themeColor="text1"/>
                <w:sz w:val="22"/>
                <w:szCs w:val="22"/>
              </w:rPr>
              <w:t>es</w:t>
            </w:r>
            <w:r>
              <w:rPr>
                <w:color w:val="000000" w:themeColor="text1"/>
                <w:sz w:val="22"/>
                <w:szCs w:val="22"/>
              </w:rPr>
              <w:t>da e</w:t>
            </w:r>
            <w:r w:rsidRPr="00C02963">
              <w:rPr>
                <w:color w:val="000000" w:themeColor="text1"/>
                <w:sz w:val="22"/>
                <w:szCs w:val="22"/>
              </w:rPr>
              <w:t>quação de Navier-Stokes</w:t>
            </w:r>
            <w:r w:rsidR="00146BA2" w:rsidRPr="00C02963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C02963" w:rsidRPr="00C02963" w:rsidTr="00211792">
        <w:trPr>
          <w:cantSplit/>
        </w:trPr>
        <w:tc>
          <w:tcPr>
            <w:tcW w:w="448" w:type="dxa"/>
            <w:vAlign w:val="center"/>
          </w:tcPr>
          <w:p w:rsidR="002B7367" w:rsidRPr="00C02963" w:rsidRDefault="00F037FC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07/12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03</w:t>
            </w:r>
          </w:p>
        </w:tc>
        <w:tc>
          <w:tcPr>
            <w:tcW w:w="6483" w:type="dxa"/>
            <w:vAlign w:val="center"/>
          </w:tcPr>
          <w:p w:rsidR="002B7367" w:rsidRPr="00C02963" w:rsidRDefault="008A1190">
            <w:pPr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SEGUNDA PROVA – P</w:t>
            </w:r>
            <w:r w:rsidRPr="00C02963">
              <w:rPr>
                <w:b/>
                <w:color w:val="000000" w:themeColor="text1"/>
                <w:sz w:val="22"/>
                <w:szCs w:val="22"/>
                <w:vertAlign w:val="subscript"/>
              </w:rPr>
              <w:t>2</w:t>
            </w:r>
          </w:p>
        </w:tc>
      </w:tr>
      <w:tr w:rsidR="00C02963" w:rsidRPr="00C02963" w:rsidTr="00211792">
        <w:trPr>
          <w:cantSplit/>
          <w:trHeight w:val="144"/>
        </w:trPr>
        <w:tc>
          <w:tcPr>
            <w:tcW w:w="2694" w:type="dxa"/>
            <w:gridSpan w:val="3"/>
            <w:vAlign w:val="center"/>
          </w:tcPr>
          <w:p w:rsidR="002B7367" w:rsidRPr="00C02963" w:rsidRDefault="002B7367" w:rsidP="002B73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Somatório das horas-aula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54</w:t>
            </w:r>
          </w:p>
        </w:tc>
        <w:tc>
          <w:tcPr>
            <w:tcW w:w="6483" w:type="dxa"/>
            <w:vAlign w:val="center"/>
          </w:tcPr>
          <w:p w:rsidR="002B7367" w:rsidRPr="00C02963" w:rsidRDefault="002B7367" w:rsidP="002B7367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02963" w:rsidRPr="00C02963" w:rsidTr="00211792">
        <w:trPr>
          <w:cantSplit/>
          <w:trHeight w:val="144"/>
        </w:trPr>
        <w:tc>
          <w:tcPr>
            <w:tcW w:w="44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14/12</w:t>
            </w:r>
          </w:p>
        </w:tc>
        <w:tc>
          <w:tcPr>
            <w:tcW w:w="1528" w:type="dxa"/>
            <w:vAlign w:val="center"/>
          </w:tcPr>
          <w:p w:rsidR="002B7367" w:rsidRPr="00C02963" w:rsidRDefault="002B7367" w:rsidP="002B736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02963">
              <w:rPr>
                <w:color w:val="000000" w:themeColor="text1"/>
                <w:sz w:val="22"/>
                <w:szCs w:val="22"/>
              </w:rPr>
              <w:t>13:30 – 16:00</w:t>
            </w:r>
          </w:p>
        </w:tc>
        <w:tc>
          <w:tcPr>
            <w:tcW w:w="709" w:type="dxa"/>
            <w:vAlign w:val="center"/>
          </w:tcPr>
          <w:p w:rsidR="002B7367" w:rsidRPr="00C02963" w:rsidRDefault="002B7367" w:rsidP="002B73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483" w:type="dxa"/>
            <w:vAlign w:val="center"/>
          </w:tcPr>
          <w:p w:rsidR="002B7367" w:rsidRPr="00C02963" w:rsidRDefault="002B7367" w:rsidP="002B7367">
            <w:pPr>
              <w:rPr>
                <w:b/>
                <w:color w:val="000000" w:themeColor="text1"/>
                <w:sz w:val="22"/>
                <w:szCs w:val="22"/>
              </w:rPr>
            </w:pPr>
            <w:r w:rsidRPr="00C02963">
              <w:rPr>
                <w:b/>
                <w:color w:val="000000" w:themeColor="text1"/>
                <w:sz w:val="22"/>
                <w:szCs w:val="22"/>
              </w:rPr>
              <w:t>EXAME</w:t>
            </w:r>
          </w:p>
        </w:tc>
      </w:tr>
    </w:tbl>
    <w:p w:rsidR="003C7194" w:rsidRPr="00C02963" w:rsidRDefault="003C7194">
      <w:pPr>
        <w:jc w:val="both"/>
        <w:rPr>
          <w:color w:val="000000" w:themeColor="text1"/>
          <w:sz w:val="22"/>
          <w:szCs w:val="22"/>
        </w:rPr>
      </w:pPr>
    </w:p>
    <w:p w:rsidR="006956BC" w:rsidRPr="00C02963" w:rsidRDefault="006956BC" w:rsidP="004F2A6A">
      <w:pPr>
        <w:ind w:firstLine="708"/>
        <w:jc w:val="both"/>
        <w:rPr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>METODOLOGIA PROPOSTA:</w:t>
      </w:r>
    </w:p>
    <w:p w:rsidR="006956BC" w:rsidRPr="00C02963" w:rsidRDefault="00163EAF" w:rsidP="009A4B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</w:rPr>
      </w:pPr>
      <w:r w:rsidRPr="00C02963">
        <w:rPr>
          <w:b/>
          <w:color w:val="000000" w:themeColor="text1"/>
          <w:sz w:val="22"/>
          <w:szCs w:val="22"/>
        </w:rPr>
        <w:tab/>
      </w:r>
      <w:r w:rsidR="009A4B25" w:rsidRPr="00C02963">
        <w:rPr>
          <w:color w:val="000000" w:themeColor="text1"/>
          <w:sz w:val="22"/>
          <w:szCs w:val="22"/>
        </w:rPr>
        <w:t>Aulas expositivas e de exercícios, ocasionalmente com a utilização de material de apoio para apresentação dos conteúdos (softwares, simulações, experimentos, vídeos, debates, etc).</w:t>
      </w:r>
    </w:p>
    <w:p w:rsidR="009A4B25" w:rsidRPr="00C02963" w:rsidRDefault="009A4B25" w:rsidP="009A4B25">
      <w:pPr>
        <w:rPr>
          <w:b/>
          <w:bCs/>
          <w:color w:val="000000" w:themeColor="text1"/>
          <w:sz w:val="22"/>
          <w:szCs w:val="22"/>
        </w:rPr>
      </w:pPr>
    </w:p>
    <w:p w:rsidR="006956BC" w:rsidRPr="00C02963" w:rsidRDefault="006956BC" w:rsidP="004F2A6A">
      <w:pPr>
        <w:ind w:firstLine="708"/>
        <w:jc w:val="both"/>
        <w:rPr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>AVALIAÇÃO: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1) Avaliação básica do semestre: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ab/>
        <w:t xml:space="preserve">Serão aplicadas </w:t>
      </w:r>
      <w:r w:rsidR="001708E4">
        <w:rPr>
          <w:color w:val="000000" w:themeColor="text1"/>
          <w:sz w:val="22"/>
          <w:szCs w:val="22"/>
          <w:lang w:eastAsia="ar-SA"/>
        </w:rPr>
        <w:t>2</w:t>
      </w:r>
      <w:r w:rsidRPr="00C02963">
        <w:rPr>
          <w:color w:val="000000" w:themeColor="text1"/>
          <w:sz w:val="22"/>
          <w:szCs w:val="22"/>
          <w:lang w:eastAsia="ar-SA"/>
        </w:rPr>
        <w:t xml:space="preserve"> provas (P) e </w:t>
      </w:r>
      <w:r w:rsidR="001708E4">
        <w:rPr>
          <w:color w:val="000000" w:themeColor="text1"/>
          <w:sz w:val="22"/>
          <w:szCs w:val="22"/>
          <w:lang w:eastAsia="ar-SA"/>
        </w:rPr>
        <w:t>2 trabalhos (T)</w:t>
      </w:r>
      <w:r w:rsidRPr="00C02963">
        <w:rPr>
          <w:color w:val="000000" w:themeColor="text1"/>
          <w:sz w:val="22"/>
          <w:szCs w:val="22"/>
          <w:lang w:eastAsia="ar-SA"/>
        </w:rPr>
        <w:t xml:space="preserve">. A média da nota semestral </w:t>
      </w:r>
      <w:r w:rsidR="002C1CC7" w:rsidRPr="00C02963">
        <w:rPr>
          <w:color w:val="000000" w:themeColor="text1"/>
          <w:sz w:val="22"/>
          <w:szCs w:val="22"/>
          <w:lang w:eastAsia="ar-SA"/>
        </w:rPr>
        <w:t>será</w:t>
      </w:r>
      <w:r w:rsidRPr="00C02963">
        <w:rPr>
          <w:color w:val="000000" w:themeColor="text1"/>
          <w:sz w:val="22"/>
          <w:szCs w:val="22"/>
          <w:lang w:eastAsia="ar-SA"/>
        </w:rPr>
        <w:t xml:space="preserve"> calculada da seguinte forma:</w:t>
      </w:r>
    </w:p>
    <w:p w:rsidR="00C848F2" w:rsidRPr="00C02963" w:rsidRDefault="004143C6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NF=0,7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2"/>
                  <w:szCs w:val="22"/>
                  <w:lang w:eastAsia="ar-S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+0,3</m:t>
          </m:r>
          <m:d>
            <m:dPr>
              <m:ctrlPr>
                <w:rPr>
                  <w:rFonts w:ascii="Cambria Math" w:hAnsi="Cambria Math"/>
                  <w:color w:val="000000" w:themeColor="text1"/>
                  <w:sz w:val="22"/>
                  <w:szCs w:val="22"/>
                  <w:lang w:eastAsia="ar-SA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000000" w:themeColor="text1"/>
                          <w:sz w:val="22"/>
                          <w:szCs w:val="22"/>
                          <w:lang w:eastAsia="ar-SA"/>
                        </w:rPr>
                        <m:t>2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0000" w:themeColor="text1"/>
                      <w:sz w:val="22"/>
                      <w:szCs w:val="22"/>
                      <w:lang w:eastAsia="ar-SA"/>
                    </w:rPr>
                    <m:t>2</m:t>
                  </m:r>
                </m:den>
              </m:f>
            </m:e>
          </m:d>
        </m:oMath>
      </m:oMathPara>
    </w:p>
    <w:p w:rsidR="004143C6" w:rsidRPr="00C02963" w:rsidRDefault="004143C6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</w:p>
    <w:p w:rsidR="009741CA" w:rsidRPr="00C02963" w:rsidRDefault="002C1CC7" w:rsidP="002C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As provas poderão conter:</w:t>
      </w:r>
    </w:p>
    <w:p w:rsidR="002C1CC7" w:rsidRPr="00C02963" w:rsidRDefault="00C848F2" w:rsidP="002C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a) Questões discursivas sobre conceitos e</w:t>
      </w:r>
      <w:r w:rsidR="002C1CC7" w:rsidRPr="00C02963">
        <w:rPr>
          <w:color w:val="000000" w:themeColor="text1"/>
          <w:sz w:val="22"/>
          <w:szCs w:val="22"/>
          <w:lang w:eastAsia="ar-SA"/>
        </w:rPr>
        <w:t xml:space="preserve"> relações teóricas do conteúdo;</w:t>
      </w:r>
    </w:p>
    <w:p w:rsidR="009741CA" w:rsidRPr="00C02963" w:rsidRDefault="00C848F2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b) Questões de desenvolvimento matemático, podendo ser numéricas ou literais</w:t>
      </w:r>
      <w:r w:rsidR="002C1CC7" w:rsidRPr="00C02963">
        <w:rPr>
          <w:color w:val="000000" w:themeColor="text1"/>
          <w:sz w:val="22"/>
          <w:szCs w:val="22"/>
          <w:lang w:eastAsia="ar-SA"/>
        </w:rPr>
        <w:t>;</w:t>
      </w:r>
      <w:r w:rsidRPr="00C02963">
        <w:rPr>
          <w:color w:val="000000" w:themeColor="text1"/>
          <w:sz w:val="22"/>
          <w:szCs w:val="22"/>
          <w:lang w:eastAsia="ar-SA"/>
        </w:rPr>
        <w:t xml:space="preserve"> e</w:t>
      </w:r>
    </w:p>
    <w:p w:rsidR="00C848F2" w:rsidRPr="00C02963" w:rsidRDefault="00C848F2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c) Questões iguais às propostas n</w:t>
      </w:r>
      <w:r w:rsidR="002C1CC7" w:rsidRPr="00C02963">
        <w:rPr>
          <w:color w:val="000000" w:themeColor="text1"/>
          <w:sz w:val="22"/>
          <w:szCs w:val="22"/>
          <w:lang w:eastAsia="ar-SA"/>
        </w:rPr>
        <w:t>o</w:t>
      </w:r>
      <w:r w:rsidRPr="00C02963">
        <w:rPr>
          <w:color w:val="000000" w:themeColor="text1"/>
          <w:sz w:val="22"/>
          <w:szCs w:val="22"/>
          <w:lang w:eastAsia="ar-SA"/>
        </w:rPr>
        <w:t xml:space="preserve">s </w:t>
      </w:r>
      <w:r w:rsidR="002C1CC7" w:rsidRPr="00C02963">
        <w:rPr>
          <w:color w:val="000000" w:themeColor="text1"/>
          <w:sz w:val="22"/>
          <w:szCs w:val="22"/>
          <w:lang w:eastAsia="ar-SA"/>
        </w:rPr>
        <w:t>trabalhos</w:t>
      </w:r>
      <w:r w:rsidRPr="00C02963">
        <w:rPr>
          <w:color w:val="000000" w:themeColor="text1"/>
          <w:sz w:val="22"/>
          <w:szCs w:val="22"/>
          <w:lang w:eastAsia="ar-SA"/>
        </w:rPr>
        <w:t>.</w:t>
      </w:r>
    </w:p>
    <w:p w:rsidR="00C848F2" w:rsidRPr="00C02963" w:rsidRDefault="00C848F2" w:rsidP="002C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A aprovação ocorrerá quando a média do semestre for maior ou igual a 7,0. Se for menor, o aluno terá direito a uma prova de recuperação.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2) Recuperação:</w:t>
      </w:r>
    </w:p>
    <w:p w:rsidR="00C848F2" w:rsidRPr="00C02963" w:rsidRDefault="00C848F2" w:rsidP="002C1C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lastRenderedPageBreak/>
        <w:t>A prova de recuperação</w:t>
      </w:r>
      <w:r w:rsidR="009A4B25" w:rsidRPr="00C02963">
        <w:rPr>
          <w:color w:val="000000" w:themeColor="text1"/>
          <w:sz w:val="22"/>
          <w:szCs w:val="22"/>
          <w:lang w:eastAsia="ar-SA"/>
        </w:rPr>
        <w:t xml:space="preserve">, exame, </w:t>
      </w:r>
      <w:r w:rsidRPr="00C02963">
        <w:rPr>
          <w:color w:val="000000" w:themeColor="text1"/>
          <w:sz w:val="22"/>
          <w:szCs w:val="22"/>
          <w:lang w:eastAsia="ar-SA"/>
        </w:rPr>
        <w:t>será aplicada ao final do semestre e seu conteúdo abrangerá o</w:t>
      </w:r>
      <w:r w:rsidR="009A4B25" w:rsidRPr="00C02963">
        <w:rPr>
          <w:color w:val="000000" w:themeColor="text1"/>
          <w:sz w:val="22"/>
          <w:szCs w:val="22"/>
          <w:lang w:eastAsia="ar-SA"/>
        </w:rPr>
        <w:t>s</w:t>
      </w:r>
      <w:r w:rsidRPr="00C02963">
        <w:rPr>
          <w:color w:val="000000" w:themeColor="text1"/>
          <w:sz w:val="22"/>
          <w:szCs w:val="22"/>
          <w:lang w:eastAsia="ar-SA"/>
        </w:rPr>
        <w:t xml:space="preserve"> assunto</w:t>
      </w:r>
      <w:r w:rsidR="009A4B25" w:rsidRPr="00C02963">
        <w:rPr>
          <w:color w:val="000000" w:themeColor="text1"/>
          <w:sz w:val="22"/>
          <w:szCs w:val="22"/>
          <w:lang w:eastAsia="ar-SA"/>
        </w:rPr>
        <w:t>s</w:t>
      </w:r>
      <w:r w:rsidRPr="00C02963">
        <w:rPr>
          <w:color w:val="000000" w:themeColor="text1"/>
          <w:sz w:val="22"/>
          <w:szCs w:val="22"/>
          <w:lang w:eastAsia="ar-SA"/>
        </w:rPr>
        <w:t xml:space="preserve"> ministrado</w:t>
      </w:r>
      <w:r w:rsidR="009A4B25" w:rsidRPr="00C02963">
        <w:rPr>
          <w:color w:val="000000" w:themeColor="text1"/>
          <w:sz w:val="22"/>
          <w:szCs w:val="22"/>
          <w:lang w:eastAsia="ar-SA"/>
        </w:rPr>
        <w:t>s</w:t>
      </w:r>
      <w:r w:rsidRPr="00C02963">
        <w:rPr>
          <w:color w:val="000000" w:themeColor="text1"/>
          <w:sz w:val="22"/>
          <w:szCs w:val="22"/>
          <w:lang w:eastAsia="ar-SA"/>
        </w:rPr>
        <w:t xml:space="preserve"> durante todo o período letivo. A média final após aplicação desta prova será:</w:t>
      </w:r>
    </w:p>
    <w:p w:rsidR="00C848F2" w:rsidRPr="00C02963" w:rsidRDefault="009A4B25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m:oMathPara>
        <m:oMath>
          <m:r>
            <m:rPr>
              <m:sty m:val="p"/>
            </m:rPr>
            <w:rPr>
              <w:rFonts w:ascii="Cambria Math" w:hAnsi="Cambria Math"/>
              <w:color w:val="000000" w:themeColor="text1"/>
              <w:sz w:val="22"/>
              <w:szCs w:val="22"/>
              <w:lang w:eastAsia="ar-SA"/>
            </w:rPr>
            <m:t>MF=0,6NF+0,4REC</m:t>
          </m:r>
        </m:oMath>
      </m:oMathPara>
    </w:p>
    <w:p w:rsidR="004143C6" w:rsidRPr="00C02963" w:rsidRDefault="004143C6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</w:p>
    <w:p w:rsidR="002C1CC7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ab/>
        <w:t>Para aprovação na disciplina a média final d</w:t>
      </w:r>
      <w:r w:rsidR="002C1CC7" w:rsidRPr="00C02963">
        <w:rPr>
          <w:color w:val="000000" w:themeColor="text1"/>
          <w:sz w:val="22"/>
          <w:szCs w:val="22"/>
          <w:lang w:eastAsia="ar-SA"/>
        </w:rPr>
        <w:t>everá ser maior ou igual a 5,0.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3) Segunda chamada de trabalhos: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ab/>
        <w:t>Os trabalhos deverão ser apresentados no dia marcado, valendo nota integral. Após a data combinada, os alunos que desejarem podem entregar no prazo máximo de 3 dias, valendo, no máximo, 80% da nota integral do mesmo.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4) Segunda chamada de provas: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ab/>
        <w:t>A segunda chamada da prova será concedida exclusivamente aos alunos que apresentarem justificativa comprovada e aceita pela coordenação do curso. Caso contrário, ficará com nota zero.</w:t>
      </w:r>
    </w:p>
    <w:p w:rsidR="00C848F2" w:rsidRPr="00C02963" w:rsidRDefault="00C848F2" w:rsidP="00C84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ab/>
        <w:t xml:space="preserve">As provas serão agendadas em dia e horário a critério do professor, podendo ser </w:t>
      </w:r>
      <w:r w:rsidR="003334F2">
        <w:rPr>
          <w:color w:val="000000" w:themeColor="text1"/>
          <w:sz w:val="22"/>
          <w:szCs w:val="22"/>
          <w:lang w:eastAsia="ar-SA"/>
        </w:rPr>
        <w:t>aplicadanum prazo máximo de10 dias úteis.</w:t>
      </w:r>
    </w:p>
    <w:p w:rsidR="00C848F2" w:rsidRPr="00C02963" w:rsidRDefault="00C848F2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5) Instruções para realização das provas:</w:t>
      </w:r>
    </w:p>
    <w:p w:rsidR="00C848F2" w:rsidRPr="00C02963" w:rsidRDefault="00C848F2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a) A prova deverá ser realizada no tempo previsto, sem qualquer tempo adicional concedido;</w:t>
      </w:r>
    </w:p>
    <w:p w:rsidR="00C848F2" w:rsidRPr="00C02963" w:rsidRDefault="00C848F2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b) A prova poderá ser realizada à lápis ou à caneta, no entanto, aqueles que realizarem à lápis não terão direito à reclamação da correção;</w:t>
      </w:r>
    </w:p>
    <w:p w:rsidR="009A4B25" w:rsidRPr="00C02963" w:rsidRDefault="009A4B25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c) A prova deverá ser realizada sem a consulta de matariais de aula ou livros;</w:t>
      </w:r>
    </w:p>
    <w:p w:rsidR="00C848F2" w:rsidRPr="00C02963" w:rsidRDefault="009A4B25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d</w:t>
      </w:r>
      <w:r w:rsidR="00C848F2" w:rsidRPr="00C02963">
        <w:rPr>
          <w:color w:val="000000" w:themeColor="text1"/>
          <w:sz w:val="22"/>
          <w:szCs w:val="22"/>
          <w:lang w:eastAsia="ar-SA"/>
        </w:rPr>
        <w:t xml:space="preserve">) </w:t>
      </w:r>
      <w:r w:rsidRPr="00C02963">
        <w:rPr>
          <w:color w:val="000000" w:themeColor="text1"/>
          <w:sz w:val="22"/>
          <w:szCs w:val="22"/>
          <w:lang w:eastAsia="ar-SA"/>
        </w:rPr>
        <w:t>Será</w:t>
      </w:r>
      <w:r w:rsidR="00C848F2" w:rsidRPr="00C02963">
        <w:rPr>
          <w:color w:val="000000" w:themeColor="text1"/>
          <w:sz w:val="22"/>
          <w:szCs w:val="22"/>
          <w:lang w:eastAsia="ar-SA"/>
        </w:rPr>
        <w:t xml:space="preserve"> permitido o uso</w:t>
      </w:r>
      <w:r w:rsidR="002C1CC7" w:rsidRPr="00C02963">
        <w:rPr>
          <w:color w:val="000000" w:themeColor="text1"/>
          <w:sz w:val="22"/>
          <w:szCs w:val="22"/>
          <w:lang w:eastAsia="ar-SA"/>
        </w:rPr>
        <w:t xml:space="preserve"> de calculadora durante a prova;</w:t>
      </w:r>
    </w:p>
    <w:p w:rsidR="009741CA" w:rsidRPr="00C02963" w:rsidRDefault="009A4B25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e</w:t>
      </w:r>
      <w:r w:rsidR="00C848F2" w:rsidRPr="00C02963">
        <w:rPr>
          <w:color w:val="000000" w:themeColor="text1"/>
          <w:sz w:val="22"/>
          <w:szCs w:val="22"/>
          <w:lang w:eastAsia="ar-SA"/>
        </w:rPr>
        <w:t xml:space="preserve">) </w:t>
      </w:r>
      <w:r w:rsidR="009741CA" w:rsidRPr="00C02963">
        <w:rPr>
          <w:color w:val="000000" w:themeColor="text1"/>
          <w:sz w:val="22"/>
          <w:szCs w:val="22"/>
          <w:lang w:eastAsia="ar-SA"/>
        </w:rPr>
        <w:t>Quando julgado necessário, s</w:t>
      </w:r>
      <w:r w:rsidR="00C848F2" w:rsidRPr="00C02963">
        <w:rPr>
          <w:color w:val="000000" w:themeColor="text1"/>
          <w:sz w:val="22"/>
          <w:szCs w:val="22"/>
          <w:lang w:eastAsia="ar-SA"/>
        </w:rPr>
        <w:t>er</w:t>
      </w:r>
      <w:r w:rsidR="002C1CC7" w:rsidRPr="00C02963">
        <w:rPr>
          <w:color w:val="000000" w:themeColor="text1"/>
          <w:sz w:val="22"/>
          <w:szCs w:val="22"/>
          <w:lang w:eastAsia="ar-SA"/>
        </w:rPr>
        <w:t>ão</w:t>
      </w:r>
      <w:r w:rsidR="00C848F2" w:rsidRPr="00C02963">
        <w:rPr>
          <w:color w:val="000000" w:themeColor="text1"/>
          <w:sz w:val="22"/>
          <w:szCs w:val="22"/>
          <w:lang w:eastAsia="ar-SA"/>
        </w:rPr>
        <w:t xml:space="preserve"> fornecida</w:t>
      </w:r>
      <w:r w:rsidR="002C1CC7" w:rsidRPr="00C02963">
        <w:rPr>
          <w:color w:val="000000" w:themeColor="text1"/>
          <w:sz w:val="22"/>
          <w:szCs w:val="22"/>
          <w:lang w:eastAsia="ar-SA"/>
        </w:rPr>
        <w:t>s</w:t>
      </w:r>
      <w:r w:rsidR="009741CA" w:rsidRPr="00C02963">
        <w:rPr>
          <w:color w:val="000000" w:themeColor="text1"/>
          <w:sz w:val="22"/>
          <w:szCs w:val="22"/>
          <w:lang w:eastAsia="ar-SA"/>
        </w:rPr>
        <w:t xml:space="preserve">algumas </w:t>
      </w:r>
      <w:r w:rsidR="00C848F2" w:rsidRPr="00C02963">
        <w:rPr>
          <w:color w:val="000000" w:themeColor="text1"/>
          <w:sz w:val="22"/>
          <w:szCs w:val="22"/>
          <w:lang w:eastAsia="ar-SA"/>
        </w:rPr>
        <w:t>fórmula</w:t>
      </w:r>
      <w:r w:rsidR="009741CA" w:rsidRPr="00C02963">
        <w:rPr>
          <w:color w:val="000000" w:themeColor="text1"/>
          <w:sz w:val="22"/>
          <w:szCs w:val="22"/>
          <w:lang w:eastAsia="ar-SA"/>
        </w:rPr>
        <w:t>s.</w:t>
      </w:r>
    </w:p>
    <w:p w:rsidR="00C848F2" w:rsidRPr="00C02963" w:rsidRDefault="009A4B25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f</w:t>
      </w:r>
      <w:r w:rsidR="00C848F2" w:rsidRPr="00C02963">
        <w:rPr>
          <w:color w:val="000000" w:themeColor="text1"/>
          <w:sz w:val="22"/>
          <w:szCs w:val="22"/>
          <w:lang w:eastAsia="ar-SA"/>
        </w:rPr>
        <w:t>) Aluno flagrado em atividade ilícita durante a prova terá nota zero atribuída à mesma;</w:t>
      </w:r>
    </w:p>
    <w:p w:rsidR="00C848F2" w:rsidRPr="00C02963" w:rsidRDefault="009A4B25" w:rsidP="009741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  <w:lang w:eastAsia="ar-SA"/>
        </w:rPr>
      </w:pPr>
      <w:r w:rsidRPr="00C02963">
        <w:rPr>
          <w:color w:val="000000" w:themeColor="text1"/>
          <w:sz w:val="22"/>
          <w:szCs w:val="22"/>
          <w:lang w:eastAsia="ar-SA"/>
        </w:rPr>
        <w:t>g</w:t>
      </w:r>
      <w:r w:rsidR="00C848F2" w:rsidRPr="00C02963">
        <w:rPr>
          <w:color w:val="000000" w:themeColor="text1"/>
          <w:sz w:val="22"/>
          <w:szCs w:val="22"/>
          <w:lang w:eastAsia="ar-SA"/>
        </w:rPr>
        <w:t>) Casos não previstos serão resolvidos pelo professor.</w:t>
      </w:r>
    </w:p>
    <w:p w:rsidR="006956BC" w:rsidRPr="00C02963" w:rsidRDefault="006956BC">
      <w:pPr>
        <w:jc w:val="both"/>
        <w:rPr>
          <w:color w:val="000000" w:themeColor="text1"/>
          <w:sz w:val="22"/>
          <w:szCs w:val="22"/>
        </w:rPr>
      </w:pPr>
    </w:p>
    <w:p w:rsidR="006956BC" w:rsidRPr="00C02963" w:rsidRDefault="006956BC" w:rsidP="00BA65A1">
      <w:pPr>
        <w:ind w:firstLine="708"/>
        <w:jc w:val="both"/>
        <w:rPr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 xml:space="preserve">BIBLIOGRAFIA </w:t>
      </w:r>
      <w:r w:rsidR="002767D4" w:rsidRPr="00C02963">
        <w:rPr>
          <w:b/>
          <w:bCs/>
          <w:color w:val="000000" w:themeColor="text1"/>
          <w:sz w:val="22"/>
          <w:szCs w:val="22"/>
        </w:rPr>
        <w:t>BÁSICA</w:t>
      </w:r>
      <w:r w:rsidRPr="00C02963">
        <w:rPr>
          <w:b/>
          <w:bCs/>
          <w:color w:val="000000" w:themeColor="text1"/>
          <w:sz w:val="22"/>
          <w:szCs w:val="22"/>
        </w:rPr>
        <w:t>:</w:t>
      </w:r>
    </w:p>
    <w:p w:rsidR="003D541F" w:rsidRPr="00C02963" w:rsidRDefault="003D541F" w:rsidP="003D54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C02963">
        <w:rPr>
          <w:color w:val="000000" w:themeColor="text1"/>
          <w:sz w:val="22"/>
          <w:szCs w:val="22"/>
        </w:rPr>
        <w:t>BRUNETTI, F. Mecânica dos Fluidos, 2ª Ed, Pearson Education, 2008. (Número de Chamada: 532 B895m 2.ed.)</w:t>
      </w:r>
    </w:p>
    <w:p w:rsidR="007836C7" w:rsidRPr="00C02963" w:rsidRDefault="007836C7" w:rsidP="007836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txtarial8ptgray"/>
          <w:color w:val="000000" w:themeColor="text1"/>
        </w:rPr>
      </w:pPr>
      <w:r w:rsidRPr="00C02963">
        <w:rPr>
          <w:rStyle w:val="txtarial8ptgray"/>
          <w:color w:val="000000" w:themeColor="text1"/>
        </w:rPr>
        <w:t xml:space="preserve">FOX, R.W.; PRITCHARD, P.J.; </w:t>
      </w:r>
      <w:r w:rsidR="00495B7B" w:rsidRPr="00C02963">
        <w:rPr>
          <w:rStyle w:val="txtarial8ptgray"/>
          <w:color w:val="000000" w:themeColor="text1"/>
        </w:rPr>
        <w:t>MCDONALD</w:t>
      </w:r>
      <w:r w:rsidRPr="00C02963">
        <w:rPr>
          <w:rStyle w:val="txtarial8ptgray"/>
          <w:color w:val="000000" w:themeColor="text1"/>
        </w:rPr>
        <w:t>, A.T. Introdução à Mecânica dos Fluidos. 7ed. Rio de Janeiro:LTC, 2010. (Número de Chamada: 530 T595f 6.ed.)</w:t>
      </w:r>
    </w:p>
    <w:p w:rsidR="005E48AB" w:rsidRPr="00C02963" w:rsidRDefault="005E48AB" w:rsidP="005E48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Style w:val="txtarial8ptgray"/>
          <w:color w:val="000000" w:themeColor="text1"/>
        </w:rPr>
      </w:pPr>
      <w:r w:rsidRPr="00C02963">
        <w:rPr>
          <w:rStyle w:val="txtarial8ptgray"/>
          <w:color w:val="000000" w:themeColor="text1"/>
        </w:rPr>
        <w:t>WHITE, F.M. Mecânica dos Fluidos. 6ed. São Paulo: McGraw Hill, 2011. (Número de Chamada: 620.106 W584ma)</w:t>
      </w:r>
    </w:p>
    <w:p w:rsidR="002767D4" w:rsidRPr="00C02963" w:rsidRDefault="002767D4" w:rsidP="002767D4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</w:p>
    <w:p w:rsidR="002767D4" w:rsidRPr="00C02963" w:rsidRDefault="002767D4" w:rsidP="002767D4">
      <w:pPr>
        <w:ind w:firstLine="708"/>
        <w:jc w:val="both"/>
        <w:rPr>
          <w:b/>
          <w:bCs/>
          <w:color w:val="000000" w:themeColor="text1"/>
          <w:sz w:val="22"/>
          <w:szCs w:val="22"/>
        </w:rPr>
      </w:pPr>
      <w:r w:rsidRPr="00C02963">
        <w:rPr>
          <w:b/>
          <w:bCs/>
          <w:color w:val="000000" w:themeColor="text1"/>
          <w:sz w:val="22"/>
          <w:szCs w:val="22"/>
        </w:rPr>
        <w:t>BIBLIOGRAFIA COMPLEMENTAR:</w:t>
      </w:r>
    </w:p>
    <w:p w:rsidR="007836C7" w:rsidRPr="00C02963" w:rsidRDefault="007836C7" w:rsidP="007836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C02963">
        <w:rPr>
          <w:color w:val="000000" w:themeColor="text1"/>
          <w:sz w:val="22"/>
          <w:szCs w:val="22"/>
        </w:rPr>
        <w:t>BISTAFA, S.R. Mecânica dos Fluidos: Noções e Aplicações. São Paulo: Editora Edgard Blucher,2010. (Número de Chamada: 620.106 B623m 1.ed.)</w:t>
      </w:r>
    </w:p>
    <w:p w:rsidR="005E48AB" w:rsidRPr="00C02963" w:rsidRDefault="005E48AB" w:rsidP="005E48A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color w:val="000000" w:themeColor="text1"/>
          <w:sz w:val="22"/>
          <w:szCs w:val="22"/>
        </w:rPr>
      </w:pPr>
      <w:r w:rsidRPr="00C02963">
        <w:rPr>
          <w:color w:val="000000" w:themeColor="text1"/>
          <w:sz w:val="22"/>
          <w:szCs w:val="22"/>
        </w:rPr>
        <w:t>YOUNG, D.F.; OKIISHI, T.H.; MUNSON, B.R. Fundamentos da Mecânica dos Fluidos, 1ª Ed, Edgard Blücher, 2004. (</w:t>
      </w:r>
      <w:r w:rsidRPr="00C02963">
        <w:rPr>
          <w:color w:val="000000" w:themeColor="text1"/>
          <w:sz w:val="22"/>
          <w:szCs w:val="22"/>
        </w:rPr>
        <w:tab/>
        <w:t>Número de Chamada: 620.106 M969f)</w:t>
      </w:r>
    </w:p>
    <w:p w:rsidR="007836C7" w:rsidRPr="00C02963" w:rsidRDefault="007836C7" w:rsidP="007836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C02963">
        <w:rPr>
          <w:bCs/>
          <w:color w:val="000000" w:themeColor="text1"/>
        </w:rPr>
        <w:t xml:space="preserve">ÇENGEL, Y.; CIMBALA, J.M. </w:t>
      </w:r>
      <w:r w:rsidRPr="00C02963">
        <w:rPr>
          <w:bCs/>
          <w:i/>
          <w:color w:val="000000" w:themeColor="text1"/>
        </w:rPr>
        <w:t>Mecânica dos Fluidos: Fundamentos e Aplicações</w:t>
      </w:r>
      <w:r w:rsidRPr="00C02963">
        <w:rPr>
          <w:bCs/>
          <w:color w:val="000000" w:themeColor="text1"/>
        </w:rPr>
        <w:t>. São Paulo: McGraw- Hill, 2007.</w:t>
      </w:r>
    </w:p>
    <w:p w:rsidR="007836C7" w:rsidRPr="00C02963" w:rsidRDefault="007836C7" w:rsidP="007836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C02963">
        <w:rPr>
          <w:bCs/>
          <w:color w:val="000000" w:themeColor="text1"/>
        </w:rPr>
        <w:t>HALLIDAY, D.; RESNICK, R.; WALKER, J.</w:t>
      </w:r>
      <w:r w:rsidRPr="00C02963">
        <w:rPr>
          <w:bCs/>
          <w:i/>
          <w:color w:val="000000" w:themeColor="text1"/>
        </w:rPr>
        <w:t>Fundamentos de Física</w:t>
      </w:r>
      <w:r w:rsidRPr="00C02963">
        <w:rPr>
          <w:bCs/>
          <w:color w:val="000000" w:themeColor="text1"/>
        </w:rPr>
        <w:t>, Vol. 2, 8ª Ed, LTC, 2009. (Número de Chamada: 530 H188f 8.ed.)</w:t>
      </w:r>
    </w:p>
    <w:p w:rsidR="007836C7" w:rsidRPr="00C02963" w:rsidRDefault="007836C7" w:rsidP="00444E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Cs/>
          <w:color w:val="000000" w:themeColor="text1"/>
        </w:rPr>
      </w:pPr>
      <w:r w:rsidRPr="00C02963">
        <w:rPr>
          <w:bCs/>
          <w:color w:val="000000" w:themeColor="text1"/>
        </w:rPr>
        <w:t>STEWART, W.E.; LIGHTFOOT, E.N.; BIRD, R.B.</w:t>
      </w:r>
      <w:r w:rsidRPr="00C02963">
        <w:rPr>
          <w:bCs/>
          <w:i/>
          <w:color w:val="000000" w:themeColor="text1"/>
        </w:rPr>
        <w:t xml:space="preserve"> Fenômenos de Transporte</w:t>
      </w:r>
      <w:r w:rsidR="00444EF3" w:rsidRPr="00C02963">
        <w:rPr>
          <w:bCs/>
          <w:color w:val="000000" w:themeColor="text1"/>
        </w:rPr>
        <w:t>, 2ª Ed, LTC, 2004. (</w:t>
      </w:r>
      <w:r w:rsidRPr="00C02963">
        <w:rPr>
          <w:bCs/>
          <w:color w:val="000000" w:themeColor="text1"/>
        </w:rPr>
        <w:t>Número de Chamada: 530.415B618f 2.ed.</w:t>
      </w:r>
      <w:r w:rsidR="00444EF3" w:rsidRPr="00C02963">
        <w:rPr>
          <w:bCs/>
          <w:color w:val="000000" w:themeColor="text1"/>
        </w:rPr>
        <w:t>)</w:t>
      </w:r>
    </w:p>
    <w:sectPr w:rsidR="007836C7" w:rsidRPr="00C02963" w:rsidSect="00E62D4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F"/>
    <w:multiLevelType w:val="hybridMultilevel"/>
    <w:tmpl w:val="639E38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trackRevisions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66BED"/>
    <w:rsid w:val="00077ED0"/>
    <w:rsid w:val="000A0CAD"/>
    <w:rsid w:val="000B6B57"/>
    <w:rsid w:val="000D048C"/>
    <w:rsid w:val="000D2163"/>
    <w:rsid w:val="000E1D31"/>
    <w:rsid w:val="000F2E62"/>
    <w:rsid w:val="00113FF4"/>
    <w:rsid w:val="00146BA2"/>
    <w:rsid w:val="00157906"/>
    <w:rsid w:val="00163EAF"/>
    <w:rsid w:val="00165E79"/>
    <w:rsid w:val="001708E4"/>
    <w:rsid w:val="00175712"/>
    <w:rsid w:val="001860BD"/>
    <w:rsid w:val="0019405B"/>
    <w:rsid w:val="001A69A4"/>
    <w:rsid w:val="001B18F5"/>
    <w:rsid w:val="001B74B4"/>
    <w:rsid w:val="001D1A65"/>
    <w:rsid w:val="001E0250"/>
    <w:rsid w:val="001F3A92"/>
    <w:rsid w:val="00211792"/>
    <w:rsid w:val="0023142F"/>
    <w:rsid w:val="002400E4"/>
    <w:rsid w:val="00251313"/>
    <w:rsid w:val="002549A7"/>
    <w:rsid w:val="002767D4"/>
    <w:rsid w:val="002A7B08"/>
    <w:rsid w:val="002B7367"/>
    <w:rsid w:val="002C1CC7"/>
    <w:rsid w:val="002D14B5"/>
    <w:rsid w:val="002F2E15"/>
    <w:rsid w:val="00311C78"/>
    <w:rsid w:val="003157AB"/>
    <w:rsid w:val="00323113"/>
    <w:rsid w:val="00324104"/>
    <w:rsid w:val="003334F2"/>
    <w:rsid w:val="00373CAA"/>
    <w:rsid w:val="003C33C4"/>
    <w:rsid w:val="003C7194"/>
    <w:rsid w:val="003D541F"/>
    <w:rsid w:val="003E60B3"/>
    <w:rsid w:val="003F1B33"/>
    <w:rsid w:val="0040374A"/>
    <w:rsid w:val="004143C6"/>
    <w:rsid w:val="00444EF3"/>
    <w:rsid w:val="00446EAF"/>
    <w:rsid w:val="00480B91"/>
    <w:rsid w:val="00485FDC"/>
    <w:rsid w:val="00492CF5"/>
    <w:rsid w:val="00495B7B"/>
    <w:rsid w:val="004C1F43"/>
    <w:rsid w:val="004F160F"/>
    <w:rsid w:val="004F2A6A"/>
    <w:rsid w:val="004F345A"/>
    <w:rsid w:val="00514DBC"/>
    <w:rsid w:val="005A2BC5"/>
    <w:rsid w:val="005E48AB"/>
    <w:rsid w:val="005F4E99"/>
    <w:rsid w:val="0062654F"/>
    <w:rsid w:val="00647C77"/>
    <w:rsid w:val="0066477D"/>
    <w:rsid w:val="00667DEE"/>
    <w:rsid w:val="006956BC"/>
    <w:rsid w:val="006B51D5"/>
    <w:rsid w:val="006C2C81"/>
    <w:rsid w:val="006E6B48"/>
    <w:rsid w:val="007215F7"/>
    <w:rsid w:val="007836C7"/>
    <w:rsid w:val="00783AF8"/>
    <w:rsid w:val="007926B6"/>
    <w:rsid w:val="0079430C"/>
    <w:rsid w:val="007F6823"/>
    <w:rsid w:val="00806AF2"/>
    <w:rsid w:val="00812E54"/>
    <w:rsid w:val="00817DC4"/>
    <w:rsid w:val="0083324B"/>
    <w:rsid w:val="00897ECE"/>
    <w:rsid w:val="008A1190"/>
    <w:rsid w:val="008A3353"/>
    <w:rsid w:val="008C0B16"/>
    <w:rsid w:val="008E3DE7"/>
    <w:rsid w:val="008E6292"/>
    <w:rsid w:val="008F0F37"/>
    <w:rsid w:val="0094543D"/>
    <w:rsid w:val="00952ACA"/>
    <w:rsid w:val="009564D0"/>
    <w:rsid w:val="00973305"/>
    <w:rsid w:val="009741CA"/>
    <w:rsid w:val="009A4B25"/>
    <w:rsid w:val="009B08B4"/>
    <w:rsid w:val="009B7656"/>
    <w:rsid w:val="009E6C0D"/>
    <w:rsid w:val="00A47914"/>
    <w:rsid w:val="00A867B4"/>
    <w:rsid w:val="00A92E68"/>
    <w:rsid w:val="00AB4A7F"/>
    <w:rsid w:val="00AC4F4B"/>
    <w:rsid w:val="00B04D0D"/>
    <w:rsid w:val="00B172EB"/>
    <w:rsid w:val="00B20A5B"/>
    <w:rsid w:val="00B217F3"/>
    <w:rsid w:val="00B2203E"/>
    <w:rsid w:val="00B270D5"/>
    <w:rsid w:val="00B337E3"/>
    <w:rsid w:val="00B56644"/>
    <w:rsid w:val="00BA1BB5"/>
    <w:rsid w:val="00BA65A1"/>
    <w:rsid w:val="00C02963"/>
    <w:rsid w:val="00C0336E"/>
    <w:rsid w:val="00C34091"/>
    <w:rsid w:val="00C502AF"/>
    <w:rsid w:val="00C53109"/>
    <w:rsid w:val="00C62182"/>
    <w:rsid w:val="00C65C29"/>
    <w:rsid w:val="00C848F2"/>
    <w:rsid w:val="00C85DCD"/>
    <w:rsid w:val="00CC7BC5"/>
    <w:rsid w:val="00CD15CD"/>
    <w:rsid w:val="00CF70AD"/>
    <w:rsid w:val="00D15D8D"/>
    <w:rsid w:val="00D46927"/>
    <w:rsid w:val="00D47CB3"/>
    <w:rsid w:val="00E059C4"/>
    <w:rsid w:val="00E20C86"/>
    <w:rsid w:val="00E55406"/>
    <w:rsid w:val="00E61526"/>
    <w:rsid w:val="00E62D42"/>
    <w:rsid w:val="00E82EE6"/>
    <w:rsid w:val="00E93853"/>
    <w:rsid w:val="00E94A5C"/>
    <w:rsid w:val="00ED19BE"/>
    <w:rsid w:val="00F037FC"/>
    <w:rsid w:val="00F64063"/>
    <w:rsid w:val="00FB1EF8"/>
    <w:rsid w:val="00FC1C13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D42"/>
    <w:rPr>
      <w:sz w:val="24"/>
      <w:szCs w:val="24"/>
    </w:rPr>
  </w:style>
  <w:style w:type="paragraph" w:styleId="Ttulo1">
    <w:name w:val="heading 1"/>
    <w:basedOn w:val="Normal"/>
    <w:next w:val="Normal"/>
    <w:qFormat/>
    <w:rsid w:val="00E62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62D4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62D4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E62D42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E62D42"/>
    <w:pPr>
      <w:jc w:val="both"/>
    </w:pPr>
  </w:style>
  <w:style w:type="paragraph" w:styleId="Corpodetexto2">
    <w:name w:val="Body Text 2"/>
    <w:basedOn w:val="Normal"/>
    <w:rsid w:val="00E62D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E62D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B56644"/>
    <w:rPr>
      <w:b/>
      <w:bCs/>
    </w:rPr>
  </w:style>
  <w:style w:type="paragraph" w:styleId="PargrafodaLista">
    <w:name w:val="List Paragraph"/>
    <w:basedOn w:val="Normal"/>
    <w:uiPriority w:val="34"/>
    <w:qFormat/>
    <w:rsid w:val="003E60B3"/>
    <w:pPr>
      <w:ind w:left="720"/>
      <w:contextualSpacing/>
    </w:pPr>
  </w:style>
  <w:style w:type="character" w:styleId="Hyperlink">
    <w:name w:val="Hyperlink"/>
    <w:basedOn w:val="Fontepargpadro"/>
    <w:rsid w:val="00BA65A1"/>
    <w:rPr>
      <w:color w:val="0563C1" w:themeColor="hyperlink"/>
      <w:u w:val="single"/>
    </w:rPr>
  </w:style>
  <w:style w:type="character" w:customStyle="1" w:styleId="CorpodetextoChar">
    <w:name w:val="Corpo de texto Char"/>
    <w:link w:val="Corpodetexto"/>
    <w:rsid w:val="004C1F43"/>
    <w:rPr>
      <w:sz w:val="24"/>
      <w:szCs w:val="24"/>
    </w:rPr>
  </w:style>
  <w:style w:type="character" w:customStyle="1" w:styleId="txtarial8ptgray">
    <w:name w:val="txt_arial_8pt_gray"/>
    <w:basedOn w:val="Fontepargpadro"/>
    <w:rsid w:val="007836C7"/>
  </w:style>
  <w:style w:type="paragraph" w:styleId="Textodebalo">
    <w:name w:val="Balloon Text"/>
    <w:basedOn w:val="Normal"/>
    <w:link w:val="TextodebaloChar"/>
    <w:rsid w:val="00E615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61526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19405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1940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19405B"/>
  </w:style>
  <w:style w:type="paragraph" w:styleId="Assuntodocomentrio">
    <w:name w:val="annotation subject"/>
    <w:basedOn w:val="Textodecomentrio"/>
    <w:next w:val="Textodecomentrio"/>
    <w:link w:val="AssuntodocomentrioChar"/>
    <w:rsid w:val="001940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19405B"/>
    <w:rPr>
      <w:b/>
      <w:bCs/>
    </w:rPr>
  </w:style>
  <w:style w:type="paragraph" w:styleId="Reviso">
    <w:name w:val="Revision"/>
    <w:hidden/>
    <w:uiPriority w:val="99"/>
    <w:semiHidden/>
    <w:rsid w:val="004F160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6483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cct</Company>
  <LinksUpToDate>false</LinksUpToDate>
  <CharactersWithSpaces>7668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Rogério Simões</cp:lastModifiedBy>
  <cp:revision>2</cp:revision>
  <cp:lastPrinted>2015-03-12T14:31:00Z</cp:lastPrinted>
  <dcterms:created xsi:type="dcterms:W3CDTF">2015-08-24T19:17:00Z</dcterms:created>
  <dcterms:modified xsi:type="dcterms:W3CDTF">2015-08-24T19:17:00Z</dcterms:modified>
</cp:coreProperties>
</file>