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A80F5A" w:rsidTr="007F4144">
        <w:tc>
          <w:tcPr>
            <w:tcW w:w="1101" w:type="dxa"/>
          </w:tcPr>
          <w:p w:rsidR="00A80F5A" w:rsidRDefault="00A80F5A" w:rsidP="007F41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A80F5A" w:rsidRPr="00E20C86" w:rsidRDefault="00A80F5A" w:rsidP="007F4144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A80F5A" w:rsidRPr="00E20C86" w:rsidRDefault="00A80F5A" w:rsidP="007F4144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A80F5A" w:rsidRDefault="00A80F5A" w:rsidP="007F4144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A80F5A" w:rsidRDefault="00A80F5A" w:rsidP="00A80F5A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A80F5A" w:rsidTr="007F4144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A80F5A" w:rsidRPr="0023142F" w:rsidRDefault="00A80F5A" w:rsidP="007F414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A80F5A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A80F5A" w:rsidRPr="0023142F" w:rsidRDefault="00A80F5A" w:rsidP="007F4144">
            <w:pPr>
              <w:jc w:val="center"/>
              <w:rPr>
                <w:sz w:val="22"/>
                <w:szCs w:val="22"/>
              </w:rPr>
            </w:pPr>
          </w:p>
        </w:tc>
      </w:tr>
      <w:tr w:rsidR="00A80F5A" w:rsidTr="007F4144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A80F5A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</w:p>
        </w:tc>
      </w:tr>
      <w:tr w:rsidR="00A80F5A" w:rsidTr="007F4144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783667">
              <w:rPr>
                <w:position w:val="-1"/>
              </w:rPr>
              <w:t>Química Experimental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14QE</w:t>
            </w:r>
            <w:r>
              <w:rPr>
                <w:position w:val="-1"/>
              </w:rPr>
              <w:t>X</w:t>
            </w:r>
          </w:p>
        </w:tc>
      </w:tr>
      <w:tr w:rsidR="00A80F5A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</w:p>
        </w:tc>
      </w:tr>
      <w:tr w:rsidR="00A80F5A" w:rsidTr="007F4144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proofErr w:type="spellStart"/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</w:t>
            </w:r>
            <w:proofErr w:type="spellEnd"/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A80F5A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</w:p>
        </w:tc>
      </w:tr>
      <w:tr w:rsidR="00A80F5A" w:rsidTr="007F4144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A80F5A" w:rsidRPr="0023142F" w:rsidRDefault="00A80F5A" w:rsidP="00A80F5A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36 h</w:t>
            </w:r>
            <w:r w:rsidRPr="006B06FA">
              <w:rPr>
                <w:position w:val="-1"/>
              </w:rPr>
              <w:t xml:space="preserve"> </w:t>
            </w:r>
            <w:proofErr w:type="spellStart"/>
            <w:r>
              <w:rPr>
                <w:position w:val="-1"/>
              </w:rPr>
              <w:t>hhhhhhhhhhhhh</w:t>
            </w:r>
            <w:r w:rsidRPr="006B06FA">
              <w:rPr>
                <w:position w:val="-1"/>
              </w:rPr>
              <w:t>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</w:t>
            </w:r>
            <w:proofErr w:type="spellEnd"/>
            <w:r w:rsidRPr="006B06FA">
              <w:rPr>
                <w:position w:val="-1"/>
              </w:rPr>
              <w:t>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80F5A" w:rsidRPr="0023142F" w:rsidRDefault="00A80F5A" w:rsidP="00A80F5A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proofErr w:type="gramStart"/>
            <w:r w:rsidRPr="00A80F5A">
              <w:rPr>
                <w:bCs/>
                <w:sz w:val="22"/>
                <w:szCs w:val="22"/>
              </w:rPr>
              <w:t>0</w:t>
            </w:r>
            <w:proofErr w:type="gramEnd"/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36</w:t>
            </w:r>
            <w:r w:rsidRPr="00555B70">
              <w:rPr>
                <w:bCs/>
                <w:sz w:val="22"/>
                <w:szCs w:val="22"/>
              </w:rPr>
              <w:t>h</w:t>
            </w:r>
          </w:p>
        </w:tc>
      </w:tr>
      <w:tr w:rsidR="00A80F5A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</w:p>
        </w:tc>
      </w:tr>
      <w:tr w:rsidR="00A80F5A" w:rsidTr="007F4144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A80F5A" w:rsidRPr="00A92E68" w:rsidRDefault="00A80F5A" w:rsidP="007F414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A80F5A" w:rsidRPr="0023142F" w:rsidRDefault="00A80F5A" w:rsidP="007F4144">
            <w:pPr>
              <w:rPr>
                <w:sz w:val="22"/>
                <w:szCs w:val="22"/>
              </w:rPr>
            </w:pPr>
          </w:p>
        </w:tc>
      </w:tr>
      <w:tr w:rsidR="00A80F5A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</w:p>
        </w:tc>
      </w:tr>
      <w:tr w:rsidR="00A80F5A" w:rsidTr="007F4144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A80F5A" w:rsidRPr="0023142F" w:rsidRDefault="00A80F5A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555B70">
              <w:rPr>
                <w:sz w:val="22"/>
                <w:szCs w:val="22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A80F5A" w:rsidRPr="00555B70" w:rsidRDefault="00A80F5A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A80F5A" w:rsidRPr="00A92E68" w:rsidRDefault="00A80F5A" w:rsidP="00A80F5A">
      <w:pPr>
        <w:jc w:val="both"/>
        <w:rPr>
          <w:sz w:val="22"/>
          <w:szCs w:val="22"/>
        </w:rPr>
      </w:pPr>
    </w:p>
    <w:p w:rsidR="00A80F5A" w:rsidRPr="00A92E68" w:rsidRDefault="00A80F5A" w:rsidP="00A80F5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A80F5A" w:rsidRPr="00A92E68" w:rsidRDefault="00A80F5A" w:rsidP="00A8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A92E68">
        <w:rPr>
          <w:bCs/>
          <w:sz w:val="22"/>
          <w:szCs w:val="22"/>
        </w:rPr>
        <w:t>Ibirama</w:t>
      </w:r>
      <w:proofErr w:type="spellEnd"/>
      <w:r w:rsidRPr="00A92E68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A80F5A" w:rsidRPr="00A92E68" w:rsidRDefault="00A80F5A" w:rsidP="00A80F5A">
      <w:pPr>
        <w:jc w:val="both"/>
        <w:rPr>
          <w:sz w:val="22"/>
          <w:szCs w:val="22"/>
        </w:rPr>
      </w:pPr>
    </w:p>
    <w:p w:rsidR="00A80F5A" w:rsidRDefault="00A80F5A" w:rsidP="00A80F5A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0F5A" w:rsidTr="007F4144">
        <w:tc>
          <w:tcPr>
            <w:tcW w:w="9779" w:type="dxa"/>
          </w:tcPr>
          <w:p w:rsidR="00A80F5A" w:rsidRDefault="00A80F5A" w:rsidP="007F4144">
            <w:pPr>
              <w:pStyle w:val="Corpodetexto"/>
              <w:rPr>
                <w:b/>
                <w:bCs/>
                <w:sz w:val="22"/>
                <w:szCs w:val="22"/>
              </w:rPr>
            </w:pPr>
            <w:r w:rsidRPr="00783667">
              <w:t>Operações Básicas: medidas de massa, volume, cristalização, filtração,</w:t>
            </w:r>
            <w:r>
              <w:t xml:space="preserve"> </w:t>
            </w:r>
            <w:r w:rsidRPr="00783667">
              <w:t>evaporação, secagem e concentração. Experiências ilustrando o método científico, os</w:t>
            </w:r>
            <w:r>
              <w:t xml:space="preserve"> </w:t>
            </w:r>
            <w:r w:rsidRPr="00783667">
              <w:t>conceitos de peso equivalente e de ligação química, óxi</w:t>
            </w:r>
            <w:r>
              <w:t xml:space="preserve">do-redução, equilíbrio químico, </w:t>
            </w:r>
            <w:proofErr w:type="gramStart"/>
            <w:r w:rsidRPr="00783667">
              <w:t>pH</w:t>
            </w:r>
            <w:proofErr w:type="gramEnd"/>
            <w:r w:rsidRPr="00783667">
              <w:t>, produto de solubilidade, preparação e purificação de substâncias.</w:t>
            </w:r>
          </w:p>
        </w:tc>
      </w:tr>
    </w:tbl>
    <w:p w:rsidR="00A80F5A" w:rsidRPr="00A92E68" w:rsidRDefault="00A80F5A" w:rsidP="00A80F5A">
      <w:pPr>
        <w:pStyle w:val="Corpodetexto"/>
        <w:ind w:firstLine="708"/>
        <w:rPr>
          <w:b/>
          <w:bCs/>
          <w:sz w:val="22"/>
          <w:szCs w:val="22"/>
        </w:rPr>
      </w:pPr>
    </w:p>
    <w:p w:rsidR="00A80F5A" w:rsidRPr="00A92E68" w:rsidRDefault="00A80F5A" w:rsidP="00A80F5A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A80F5A" w:rsidRPr="003E60B3" w:rsidRDefault="00A80F5A" w:rsidP="00A80F5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C211A">
        <w:t>Executar as técnicas e operações básicas</w:t>
      </w:r>
      <w:r>
        <w:t xml:space="preserve"> </w:t>
      </w:r>
      <w:r w:rsidRPr="002C211A">
        <w:t xml:space="preserve">de laboratório e aplicá-las em trabalhos experimentais </w:t>
      </w:r>
      <w:r>
        <w:t xml:space="preserve">simples, envolvendo análises </w:t>
      </w:r>
      <w:r w:rsidRPr="002C211A">
        <w:t>estequiométricas e equilíbrio químico, selecionando e utilizando corretamente o</w:t>
      </w:r>
      <w:r>
        <w:t xml:space="preserve"> </w:t>
      </w:r>
      <w:r w:rsidRPr="002C211A">
        <w:t>equipamento necessário, e preparar soluções e realizar dosagens mais comuns.</w:t>
      </w:r>
    </w:p>
    <w:p w:rsidR="00A80F5A" w:rsidRPr="00A92E68" w:rsidRDefault="00A80F5A" w:rsidP="00A80F5A">
      <w:pPr>
        <w:ind w:firstLine="708"/>
        <w:jc w:val="both"/>
        <w:rPr>
          <w:b/>
          <w:bCs/>
          <w:sz w:val="22"/>
          <w:szCs w:val="22"/>
        </w:rPr>
      </w:pPr>
    </w:p>
    <w:p w:rsidR="00A80F5A" w:rsidRPr="00A92E68" w:rsidRDefault="00A80F5A" w:rsidP="00A80F5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0F5A" w:rsidTr="007F4144">
        <w:tc>
          <w:tcPr>
            <w:tcW w:w="9779" w:type="dxa"/>
          </w:tcPr>
          <w:p w:rsidR="00A80F5A" w:rsidRPr="002C211A" w:rsidRDefault="00A80F5A" w:rsidP="00A80F5A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 xml:space="preserve">Trazer à tona os conceitos de química básica; </w:t>
            </w:r>
          </w:p>
          <w:p w:rsidR="00A80F5A" w:rsidRDefault="00A80F5A" w:rsidP="00A80F5A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 xml:space="preserve">Desenvolver habilidades experimentais no laboratório; </w:t>
            </w:r>
          </w:p>
          <w:p w:rsidR="00A80F5A" w:rsidRPr="002C211A" w:rsidRDefault="00A80F5A" w:rsidP="00A80F5A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>Evidenciar os principais aspectos da química no cotidiano do engenheiro</w:t>
            </w:r>
            <w:r>
              <w:t xml:space="preserve"> </w:t>
            </w:r>
            <w:r w:rsidRPr="002C211A">
              <w:t xml:space="preserve">sanitarista; </w:t>
            </w:r>
          </w:p>
          <w:p w:rsidR="00A80F5A" w:rsidRPr="002C211A" w:rsidRDefault="00A80F5A" w:rsidP="00A80F5A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>Discutir os temas pertinentes na exposição de resultados obtidos em aula;</w:t>
            </w:r>
          </w:p>
          <w:p w:rsidR="00A80F5A" w:rsidRPr="00A80F5A" w:rsidRDefault="00A80F5A" w:rsidP="00A80F5A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C211A">
              <w:t>Despertar no aluno o sentido a análise crítica de dados experimentais.</w:t>
            </w:r>
          </w:p>
        </w:tc>
      </w:tr>
    </w:tbl>
    <w:p w:rsidR="00A80F5A" w:rsidRDefault="00A80F5A" w:rsidP="00A80F5A">
      <w:pPr>
        <w:ind w:firstLine="708"/>
        <w:jc w:val="both"/>
        <w:rPr>
          <w:b/>
          <w:sz w:val="22"/>
          <w:szCs w:val="22"/>
        </w:rPr>
      </w:pPr>
    </w:p>
    <w:p w:rsidR="00A80F5A" w:rsidRDefault="00A80F5A" w:rsidP="00A80F5A">
      <w:pPr>
        <w:ind w:firstLine="708"/>
        <w:jc w:val="both"/>
        <w:rPr>
          <w:b/>
          <w:sz w:val="22"/>
          <w:szCs w:val="22"/>
        </w:rPr>
      </w:pPr>
    </w:p>
    <w:p w:rsidR="00A80F5A" w:rsidRDefault="00A80F5A" w:rsidP="00A80F5A">
      <w:pPr>
        <w:ind w:firstLine="708"/>
        <w:jc w:val="both"/>
        <w:rPr>
          <w:b/>
          <w:sz w:val="22"/>
          <w:szCs w:val="22"/>
        </w:rPr>
      </w:pPr>
    </w:p>
    <w:p w:rsidR="00A80F5A" w:rsidRDefault="00A80F5A" w:rsidP="00A80F5A">
      <w:pPr>
        <w:ind w:firstLine="708"/>
        <w:jc w:val="both"/>
        <w:rPr>
          <w:b/>
          <w:sz w:val="22"/>
          <w:szCs w:val="22"/>
        </w:rPr>
      </w:pPr>
    </w:p>
    <w:p w:rsidR="00A80F5A" w:rsidRDefault="00A80F5A" w:rsidP="00A80F5A">
      <w:pPr>
        <w:ind w:firstLine="708"/>
        <w:jc w:val="both"/>
        <w:rPr>
          <w:b/>
          <w:sz w:val="22"/>
          <w:szCs w:val="22"/>
        </w:rPr>
      </w:pPr>
    </w:p>
    <w:p w:rsidR="00A80F5A" w:rsidRDefault="00A80F5A" w:rsidP="00A80F5A">
      <w:pPr>
        <w:ind w:firstLine="708"/>
        <w:jc w:val="both"/>
        <w:rPr>
          <w:b/>
          <w:sz w:val="22"/>
          <w:szCs w:val="22"/>
        </w:rPr>
      </w:pPr>
    </w:p>
    <w:p w:rsidR="00A80F5A" w:rsidRDefault="00A80F5A" w:rsidP="00A80F5A">
      <w:pPr>
        <w:ind w:firstLine="708"/>
        <w:jc w:val="both"/>
        <w:rPr>
          <w:b/>
          <w:sz w:val="22"/>
          <w:szCs w:val="22"/>
        </w:rPr>
      </w:pPr>
    </w:p>
    <w:p w:rsidR="00A80F5A" w:rsidRDefault="00A80F5A" w:rsidP="00A80F5A">
      <w:pPr>
        <w:ind w:firstLine="708"/>
        <w:jc w:val="both"/>
        <w:rPr>
          <w:b/>
          <w:sz w:val="22"/>
          <w:szCs w:val="22"/>
        </w:rPr>
      </w:pPr>
    </w:p>
    <w:p w:rsidR="00A80F5A" w:rsidRDefault="00A80F5A" w:rsidP="00A80F5A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A80F5A" w:rsidRPr="00A92E68" w:rsidTr="007F4144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A80F5A" w:rsidRPr="00A92E68" w:rsidRDefault="00A80F5A" w:rsidP="007F41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A80F5A" w:rsidRPr="00A92E68" w:rsidRDefault="00A80F5A" w:rsidP="007F414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A80F5A" w:rsidRPr="00A92E68" w:rsidRDefault="00A80F5A" w:rsidP="007F414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A80F5A" w:rsidRPr="00A92E68" w:rsidRDefault="00A80F5A" w:rsidP="007F4144">
            <w:pPr>
              <w:tabs>
                <w:tab w:val="left" w:pos="795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36" w:type="dxa"/>
            <w:vAlign w:val="center"/>
          </w:tcPr>
          <w:p w:rsidR="00A80F5A" w:rsidRPr="00A92E68" w:rsidRDefault="00A80F5A" w:rsidP="007F414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A80F5A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A80F5A" w:rsidRPr="00DF2BE8" w:rsidRDefault="00A80F5A" w:rsidP="007F4144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A80F5A" w:rsidRPr="00696ABC" w:rsidRDefault="00A80F5A" w:rsidP="007F4144">
            <w:pPr>
              <w:jc w:val="both"/>
            </w:pPr>
            <w:r>
              <w:t>24/02</w:t>
            </w:r>
          </w:p>
        </w:tc>
        <w:tc>
          <w:tcPr>
            <w:tcW w:w="1522" w:type="dxa"/>
            <w:vAlign w:val="center"/>
          </w:tcPr>
          <w:p w:rsidR="00A80F5A" w:rsidRPr="00DF2BE8" w:rsidRDefault="00A80F5A" w:rsidP="007F4144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10:10</w:t>
            </w:r>
            <w:proofErr w:type="gramEnd"/>
            <w:r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A80F5A" w:rsidRPr="00DF2BE8" w:rsidRDefault="00A80F5A" w:rsidP="007F414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A80F5A" w:rsidRPr="00696ABC" w:rsidRDefault="00A80F5A" w:rsidP="007F4144">
            <w:pPr>
              <w:jc w:val="both"/>
            </w:pPr>
            <w:r w:rsidRPr="00696ABC">
              <w:t>Ap</w:t>
            </w:r>
            <w:r w:rsidRPr="00696ABC">
              <w:rPr>
                <w:spacing w:val="-1"/>
              </w:rPr>
              <w:t>re</w:t>
            </w:r>
            <w:r w:rsidRPr="00696ABC">
              <w:t>s</w:t>
            </w:r>
            <w:r w:rsidRPr="00696ABC">
              <w:rPr>
                <w:spacing w:val="-1"/>
              </w:rPr>
              <w:t>e</w:t>
            </w:r>
            <w:r w:rsidRPr="00696ABC">
              <w:t>nt</w:t>
            </w:r>
            <w:r w:rsidRPr="00696ABC">
              <w:rPr>
                <w:spacing w:val="2"/>
              </w:rPr>
              <w:t>a</w:t>
            </w:r>
            <w:r w:rsidRPr="00696ABC">
              <w:rPr>
                <w:spacing w:val="-1"/>
              </w:rPr>
              <w:t>çã</w:t>
            </w:r>
            <w:r w:rsidRPr="00696ABC">
              <w:t xml:space="preserve">o do plano </w:t>
            </w:r>
            <w:r w:rsidRPr="00696ABC">
              <w:rPr>
                <w:spacing w:val="2"/>
              </w:rPr>
              <w:t>d</w:t>
            </w:r>
            <w:r w:rsidRPr="00696ABC">
              <w:t>e</w:t>
            </w:r>
            <w:r w:rsidRPr="00696ABC">
              <w:rPr>
                <w:spacing w:val="-1"/>
              </w:rPr>
              <w:t xml:space="preserve"> e</w:t>
            </w:r>
            <w:r w:rsidRPr="00696ABC">
              <w:t xml:space="preserve">nsino </w:t>
            </w:r>
            <w:r w:rsidRPr="00696ABC">
              <w:rPr>
                <w:spacing w:val="-1"/>
              </w:rPr>
              <w:t>(c</w:t>
            </w:r>
            <w:r w:rsidRPr="00696ABC">
              <w:t>onteúdos, me</w:t>
            </w:r>
            <w:r w:rsidRPr="00696ABC">
              <w:rPr>
                <w:spacing w:val="2"/>
              </w:rPr>
              <w:t>t</w:t>
            </w:r>
            <w:r w:rsidRPr="00696ABC">
              <w:t>odolo</w:t>
            </w:r>
            <w:r w:rsidRPr="00696ABC">
              <w:rPr>
                <w:spacing w:val="-2"/>
              </w:rPr>
              <w:t>g</w:t>
            </w:r>
            <w:r w:rsidRPr="00696ABC">
              <w:t>ia e</w:t>
            </w:r>
            <w:r w:rsidRPr="00696ABC">
              <w:rPr>
                <w:spacing w:val="3"/>
              </w:rPr>
              <w:t xml:space="preserve"> </w:t>
            </w:r>
            <w:r w:rsidRPr="00696ABC">
              <w:rPr>
                <w:spacing w:val="-1"/>
              </w:rPr>
              <w:t>a</w:t>
            </w:r>
            <w:r w:rsidRPr="00696ABC">
              <w:t>v</w:t>
            </w:r>
            <w:r w:rsidRPr="00696ABC">
              <w:rPr>
                <w:spacing w:val="-1"/>
              </w:rPr>
              <w:t>a</w:t>
            </w:r>
            <w:r w:rsidRPr="00696ABC">
              <w:t>l</w:t>
            </w:r>
            <w:r w:rsidRPr="00696ABC">
              <w:rPr>
                <w:spacing w:val="1"/>
              </w:rPr>
              <w:t>i</w:t>
            </w:r>
            <w:r w:rsidRPr="00696ABC">
              <w:rPr>
                <w:spacing w:val="-1"/>
              </w:rPr>
              <w:t>a</w:t>
            </w:r>
            <w:r w:rsidRPr="00696ABC">
              <w:rPr>
                <w:spacing w:val="1"/>
              </w:rPr>
              <w:t>ç</w:t>
            </w:r>
            <w:r w:rsidRPr="00696ABC">
              <w:t>õ</w:t>
            </w:r>
            <w:r w:rsidRPr="00696ABC">
              <w:rPr>
                <w:spacing w:val="-1"/>
              </w:rPr>
              <w:t>e</w:t>
            </w:r>
            <w:r w:rsidRPr="00696ABC">
              <w:t>s)</w:t>
            </w:r>
            <w:r w:rsidRPr="00696ABC">
              <w:rPr>
                <w:spacing w:val="1"/>
              </w:rPr>
              <w:t>; normas de segurança no laboratório; apresentação de equipamentos básicos do laboratório;</w:t>
            </w:r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03/03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696ABC" w:rsidRDefault="00B31878" w:rsidP="007F4144">
            <w:pPr>
              <w:jc w:val="both"/>
            </w:pPr>
            <w:proofErr w:type="gramStart"/>
            <w:r w:rsidRPr="00696ABC">
              <w:t>1</w:t>
            </w:r>
            <w:proofErr w:type="gramEnd"/>
            <w:r w:rsidRPr="00696ABC">
              <w:t>) Medidas de volumes e de massa;</w:t>
            </w:r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10/03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696ABC" w:rsidRDefault="00B31878" w:rsidP="007F4144">
            <w:pPr>
              <w:jc w:val="both"/>
            </w:pPr>
            <w:proofErr w:type="gramStart"/>
            <w:r w:rsidRPr="00696ABC">
              <w:t>2</w:t>
            </w:r>
            <w:proofErr w:type="gramEnd"/>
            <w:r w:rsidRPr="00696ABC">
              <w:t>) Técnicas de separação filtração;</w:t>
            </w:r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17/03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6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3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>) Prepar</w:t>
              </w:r>
              <w:r>
                <w:rPr>
                  <w:rStyle w:val="instancename"/>
                  <w:shd w:val="clear" w:color="auto" w:fill="FFFFFF"/>
                </w:rPr>
                <w:t>ação</w:t>
              </w:r>
              <w:r w:rsidRPr="00A20816">
                <w:rPr>
                  <w:rStyle w:val="instancename"/>
                  <w:shd w:val="clear" w:color="auto" w:fill="FFFFFF"/>
                </w:rPr>
                <w:t xml:space="preserve"> de soluções - </w:t>
              </w:r>
              <w:proofErr w:type="spellStart"/>
              <w:r w:rsidRPr="00A20816">
                <w:rPr>
                  <w:rStyle w:val="instancename"/>
                  <w:shd w:val="clear" w:color="auto" w:fill="FFFFFF"/>
                </w:rPr>
                <w:t>HCl</w:t>
              </w:r>
              <w:proofErr w:type="spellEnd"/>
              <w:r w:rsidRPr="00A20816">
                <w:rPr>
                  <w:rStyle w:val="instancename"/>
                  <w:shd w:val="clear" w:color="auto" w:fill="FFFFFF"/>
                </w:rPr>
                <w:t xml:space="preserve"> e </w:t>
              </w:r>
              <w:proofErr w:type="spellStart"/>
              <w:r w:rsidRPr="00A20816">
                <w:rPr>
                  <w:rStyle w:val="instancename"/>
                  <w:shd w:val="clear" w:color="auto" w:fill="FFFFFF"/>
                </w:rPr>
                <w:t>NaOH</w:t>
              </w:r>
              <w:proofErr w:type="spellEnd"/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24/03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7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4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 xml:space="preserve">) </w:t>
              </w:r>
              <w:r>
                <w:rPr>
                  <w:rStyle w:val="instancename"/>
                  <w:shd w:val="clear" w:color="auto" w:fill="FFFFFF"/>
                </w:rPr>
                <w:t>S</w:t>
              </w:r>
              <w:r w:rsidRPr="00A20816">
                <w:rPr>
                  <w:rStyle w:val="instancename"/>
                  <w:shd w:val="clear" w:color="auto" w:fill="FFFFFF"/>
                </w:rPr>
                <w:t>olubilidade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31/03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8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5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>) Estudo de termoquímica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07/04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9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6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>) Síntese de um composto inorgânico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14/04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10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7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 xml:space="preserve">) Propriedades do </w:t>
              </w:r>
              <w:r>
                <w:rPr>
                  <w:rStyle w:val="instancename"/>
                  <w:shd w:val="clear" w:color="auto" w:fill="FFFFFF"/>
                </w:rPr>
                <w:t>á</w:t>
              </w:r>
              <w:r w:rsidRPr="00A20816">
                <w:rPr>
                  <w:rStyle w:val="instancename"/>
                  <w:shd w:val="clear" w:color="auto" w:fill="FFFFFF"/>
                </w:rPr>
                <w:t>cido acético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28/04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11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8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>) Estudo qualitativo do equilíbrio químico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05/05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r w:rsidRPr="00A20816">
              <w:t xml:space="preserve">Prova I </w:t>
            </w:r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12/05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12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9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>) Volumetria padronização de soluções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19/05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13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10)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 xml:space="preserve"> Determinação de ácido acetilsalicílico em medicamentos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26/05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14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11)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 xml:space="preserve"> Obten</w:t>
              </w:r>
              <w:r>
                <w:rPr>
                  <w:rStyle w:val="instancename"/>
                  <w:shd w:val="clear" w:color="auto" w:fill="FFFFFF"/>
                </w:rPr>
                <w:t>ção</w:t>
              </w:r>
              <w:r w:rsidRPr="00A20816">
                <w:rPr>
                  <w:rStyle w:val="instancename"/>
                  <w:shd w:val="clear" w:color="auto" w:fill="FFFFFF"/>
                </w:rPr>
                <w:t xml:space="preserve"> do iodof</w:t>
              </w:r>
              <w:r>
                <w:rPr>
                  <w:rStyle w:val="instancename"/>
                  <w:shd w:val="clear" w:color="auto" w:fill="FFFFFF"/>
                </w:rPr>
                <w:t>ó</w:t>
              </w:r>
              <w:r w:rsidRPr="00A20816">
                <w:rPr>
                  <w:rStyle w:val="instancename"/>
                  <w:shd w:val="clear" w:color="auto" w:fill="FFFFFF"/>
                </w:rPr>
                <w:t>rmio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02/06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15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12)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>Separação qualitativa dos cátions do Grupo da Prata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09/06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A20816" w:rsidRDefault="00B31878" w:rsidP="007F4144">
            <w:pPr>
              <w:jc w:val="both"/>
            </w:pPr>
            <w:hyperlink r:id="rId16" w:history="1">
              <w:proofErr w:type="gramStart"/>
              <w:r w:rsidRPr="00A20816">
                <w:rPr>
                  <w:rStyle w:val="instancename"/>
                  <w:shd w:val="clear" w:color="auto" w:fill="FFFFFF"/>
                </w:rPr>
                <w:t>13)</w:t>
              </w:r>
              <w:proofErr w:type="gramEnd"/>
              <w:r w:rsidRPr="00A20816">
                <w:rPr>
                  <w:rStyle w:val="instancename"/>
                  <w:shd w:val="clear" w:color="auto" w:fill="FFFFFF"/>
                </w:rPr>
                <w:t xml:space="preserve"> Estudo de velocidade de reação</w:t>
              </w:r>
            </w:hyperlink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16/06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696ABC" w:rsidRDefault="00B31878" w:rsidP="007F4144">
            <w:pPr>
              <w:jc w:val="both"/>
            </w:pPr>
            <w:proofErr w:type="gramStart"/>
            <w:r>
              <w:t>14</w:t>
            </w:r>
            <w:r w:rsidRPr="00696ABC">
              <w:t>)</w:t>
            </w:r>
            <w:proofErr w:type="gramEnd"/>
            <w:r w:rsidRPr="00696ABC">
              <w:t xml:space="preserve"> </w:t>
            </w:r>
            <w:r>
              <w:t>Estudos de detergentes</w:t>
            </w:r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23/06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696ABC" w:rsidRDefault="00B31878" w:rsidP="007F4144">
            <w:pPr>
              <w:jc w:val="both"/>
            </w:pPr>
            <w:proofErr w:type="gramStart"/>
            <w:r>
              <w:t>15</w:t>
            </w:r>
            <w:r w:rsidRPr="00696ABC">
              <w:t>)</w:t>
            </w:r>
            <w:proofErr w:type="gramEnd"/>
            <w:r w:rsidRPr="00696ABC">
              <w:t xml:space="preserve"> Propriedade</w:t>
            </w:r>
            <w:r>
              <w:t>s</w:t>
            </w:r>
            <w:r w:rsidRPr="00696ABC">
              <w:t xml:space="preserve"> do Ácido Sulfúrico;</w:t>
            </w:r>
          </w:p>
        </w:tc>
      </w:tr>
      <w:tr w:rsidR="00B31878" w:rsidRPr="00A92E68" w:rsidTr="00374ABA">
        <w:trPr>
          <w:cantSplit/>
          <w:jc w:val="center"/>
        </w:trPr>
        <w:tc>
          <w:tcPr>
            <w:tcW w:w="456" w:type="dxa"/>
            <w:vAlign w:val="center"/>
          </w:tcPr>
          <w:p w:rsidR="00B31878" w:rsidRPr="00DF2BE8" w:rsidRDefault="00B31878" w:rsidP="007F4144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B31878" w:rsidRPr="00696ABC" w:rsidRDefault="00B31878" w:rsidP="007F4144">
            <w:pPr>
              <w:jc w:val="both"/>
            </w:pPr>
            <w:r>
              <w:t>30/06</w:t>
            </w:r>
          </w:p>
        </w:tc>
        <w:tc>
          <w:tcPr>
            <w:tcW w:w="1522" w:type="dxa"/>
          </w:tcPr>
          <w:p w:rsidR="00B31878" w:rsidRDefault="00B31878">
            <w:proofErr w:type="gramStart"/>
            <w:r w:rsidRPr="00484E1E">
              <w:rPr>
                <w:sz w:val="22"/>
                <w:szCs w:val="22"/>
              </w:rPr>
              <w:t>10:10</w:t>
            </w:r>
            <w:proofErr w:type="gramEnd"/>
            <w:r w:rsidRPr="00484E1E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</w:tcPr>
          <w:p w:rsidR="00B31878" w:rsidRDefault="00B31878" w:rsidP="00A80F5A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6436" w:type="dxa"/>
          </w:tcPr>
          <w:p w:rsidR="00B31878" w:rsidRPr="00696ABC" w:rsidRDefault="00B31878" w:rsidP="007F4144">
            <w:pPr>
              <w:jc w:val="both"/>
            </w:pPr>
            <w:r w:rsidRPr="00696ABC">
              <w:t>Prova II</w:t>
            </w:r>
          </w:p>
        </w:tc>
      </w:tr>
      <w:tr w:rsidR="00A80F5A" w:rsidRPr="00A92E68" w:rsidTr="007F4144">
        <w:trPr>
          <w:cantSplit/>
          <w:trHeight w:val="144"/>
          <w:jc w:val="center"/>
        </w:trPr>
        <w:tc>
          <w:tcPr>
            <w:tcW w:w="2741" w:type="dxa"/>
            <w:gridSpan w:val="3"/>
            <w:vAlign w:val="center"/>
          </w:tcPr>
          <w:p w:rsidR="00A80F5A" w:rsidRPr="00DF2BE8" w:rsidRDefault="00A80F5A" w:rsidP="007F4144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A80F5A" w:rsidRPr="00DF2BE8" w:rsidRDefault="00A80F5A" w:rsidP="007F41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36" w:type="dxa"/>
            <w:vAlign w:val="center"/>
          </w:tcPr>
          <w:p w:rsidR="00A80F5A" w:rsidRPr="00A92E68" w:rsidRDefault="00A80F5A" w:rsidP="007F4144">
            <w:pPr>
              <w:rPr>
                <w:b/>
              </w:rPr>
            </w:pPr>
          </w:p>
        </w:tc>
      </w:tr>
      <w:tr w:rsidR="00A80F5A" w:rsidRPr="00A92E68" w:rsidTr="007F4144">
        <w:trPr>
          <w:cantSplit/>
          <w:trHeight w:val="144"/>
          <w:jc w:val="center"/>
        </w:trPr>
        <w:tc>
          <w:tcPr>
            <w:tcW w:w="456" w:type="dxa"/>
            <w:vAlign w:val="center"/>
          </w:tcPr>
          <w:p w:rsidR="00A80F5A" w:rsidRPr="00DF2BE8" w:rsidRDefault="00A80F5A" w:rsidP="007F4144">
            <w:pPr>
              <w:jc w:val="center"/>
            </w:pPr>
          </w:p>
        </w:tc>
        <w:tc>
          <w:tcPr>
            <w:tcW w:w="763" w:type="dxa"/>
            <w:vAlign w:val="center"/>
          </w:tcPr>
          <w:p w:rsidR="00A80F5A" w:rsidRPr="00DF2BE8" w:rsidRDefault="00A80F5A" w:rsidP="007F4144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07</w:t>
            </w:r>
            <w:r w:rsidRPr="00DF2BE8">
              <w:rPr>
                <w:sz w:val="22"/>
                <w:szCs w:val="22"/>
              </w:rPr>
              <w:t>/07</w:t>
            </w:r>
          </w:p>
        </w:tc>
        <w:tc>
          <w:tcPr>
            <w:tcW w:w="1522" w:type="dxa"/>
            <w:vAlign w:val="center"/>
          </w:tcPr>
          <w:p w:rsidR="00A80F5A" w:rsidRPr="00DF2BE8" w:rsidRDefault="00A80F5A" w:rsidP="007F4144">
            <w:pPr>
              <w:jc w:val="center"/>
              <w:rPr>
                <w:color w:val="FF0000"/>
              </w:rPr>
            </w:pPr>
            <w:proofErr w:type="gramStart"/>
            <w:r>
              <w:rPr>
                <w:sz w:val="22"/>
                <w:szCs w:val="22"/>
              </w:rPr>
              <w:t>9:20</w:t>
            </w:r>
            <w:proofErr w:type="gramEnd"/>
            <w:r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A80F5A" w:rsidRPr="00DF2BE8" w:rsidRDefault="00A80F5A" w:rsidP="007F4144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A80F5A" w:rsidRPr="00A92E68" w:rsidRDefault="00A80F5A" w:rsidP="007F414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A80F5A" w:rsidRDefault="00A80F5A" w:rsidP="00A80F5A">
      <w:pPr>
        <w:jc w:val="both"/>
        <w:rPr>
          <w:sz w:val="22"/>
          <w:szCs w:val="22"/>
        </w:rPr>
      </w:pPr>
    </w:p>
    <w:p w:rsidR="00A80F5A" w:rsidRPr="00A92E68" w:rsidRDefault="00A80F5A" w:rsidP="00A80F5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0F5A" w:rsidTr="007F4144">
        <w:tc>
          <w:tcPr>
            <w:tcW w:w="9779" w:type="dxa"/>
          </w:tcPr>
          <w:p w:rsidR="00A80F5A" w:rsidRDefault="00B31878" w:rsidP="007F4144">
            <w:pPr>
              <w:jc w:val="both"/>
            </w:pPr>
            <w:r w:rsidRPr="00696ABC">
              <w:t>Aula experimental com prévia exposição do conteúdo teórico.</w:t>
            </w:r>
          </w:p>
        </w:tc>
      </w:tr>
    </w:tbl>
    <w:p w:rsidR="00A80F5A" w:rsidRDefault="00A80F5A" w:rsidP="00A80F5A">
      <w:pPr>
        <w:jc w:val="both"/>
      </w:pPr>
    </w:p>
    <w:p w:rsidR="00A80F5A" w:rsidRDefault="00A80F5A" w:rsidP="00A80F5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0F5A" w:rsidTr="007F4144">
        <w:tc>
          <w:tcPr>
            <w:tcW w:w="9779" w:type="dxa"/>
          </w:tcPr>
          <w:p w:rsidR="00B31878" w:rsidRPr="00812DF9" w:rsidRDefault="00B31878" w:rsidP="00B31878">
            <w:pPr>
              <w:spacing w:line="260" w:lineRule="exact"/>
              <w:jc w:val="both"/>
              <w:rPr>
                <w:position w:val="-1"/>
              </w:rPr>
            </w:pPr>
            <w:r>
              <w:rPr>
                <w:position w:val="-1"/>
              </w:rPr>
              <w:t xml:space="preserve">O processo avaliativo será realizado em </w:t>
            </w:r>
            <w:proofErr w:type="gramStart"/>
            <w:r w:rsidRPr="00812DF9">
              <w:rPr>
                <w:position w:val="-1"/>
              </w:rPr>
              <w:t>2</w:t>
            </w:r>
            <w:proofErr w:type="gramEnd"/>
            <w:r w:rsidRPr="00812DF9">
              <w:rPr>
                <w:position w:val="-1"/>
              </w:rPr>
              <w:t xml:space="preserve"> provas (40%) e 15 Avaliações dos experimentos* (60%).</w:t>
            </w:r>
          </w:p>
          <w:p w:rsidR="00B31878" w:rsidRDefault="00B31878" w:rsidP="00B31878">
            <w:pPr>
              <w:pStyle w:val="PargrafodaLista"/>
              <w:spacing w:before="120" w:after="120"/>
              <w:ind w:left="709"/>
              <w:contextualSpacing w:val="0"/>
              <w:jc w:val="both"/>
              <w:rPr>
                <w:position w:val="-1"/>
              </w:rPr>
            </w:pPr>
            <w:r w:rsidRPr="00812DF9">
              <w:rPr>
                <w:position w:val="-1"/>
              </w:rPr>
              <w:t>Conforme expressão:</w:t>
            </w:r>
          </w:p>
          <w:p w:rsidR="00B31878" w:rsidRPr="00812DF9" w:rsidRDefault="00B31878" w:rsidP="00B31878">
            <w:pPr>
              <w:pStyle w:val="PargrafodaLista"/>
              <w:spacing w:before="120" w:after="120"/>
              <w:ind w:left="709"/>
              <w:contextualSpacing w:val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Média Final=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P1+P2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0.4+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R1+…+R14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0.6</m:t>
                </m:r>
              </m:oMath>
            </m:oMathPara>
          </w:p>
          <w:p w:rsidR="00B31878" w:rsidRPr="00812DF9" w:rsidRDefault="00B31878" w:rsidP="00B31878">
            <w:pPr>
              <w:spacing w:line="260" w:lineRule="exact"/>
              <w:jc w:val="both"/>
              <w:rPr>
                <w:position w:val="-1"/>
              </w:rPr>
            </w:pPr>
            <w:r w:rsidRPr="00812DF9">
              <w:t>*</w:t>
            </w:r>
            <w:r w:rsidRPr="00812DF9">
              <w:rPr>
                <w:position w:val="-1"/>
              </w:rPr>
              <w:t xml:space="preserve">Avaliações dos experimentos: relatórios ou pré-testes. Para obter a média final serão consideradas as 14 maiores notas. </w:t>
            </w:r>
          </w:p>
          <w:p w:rsidR="00B31878" w:rsidRPr="00812DF9" w:rsidRDefault="00B31878" w:rsidP="00B31878">
            <w:pPr>
              <w:spacing w:line="260" w:lineRule="exact"/>
              <w:jc w:val="both"/>
              <w:rPr>
                <w:position w:val="-1"/>
              </w:rPr>
            </w:pPr>
            <w:r w:rsidRPr="00812DF9">
              <w:rPr>
                <w:position w:val="-1"/>
              </w:rPr>
              <w:t>Relatório: descrição detalhada do experimento executado, devendo conter: capa, introdução, metodologia, resultados e discussão, conclusão e bibliografia, conforme critérios em anexo;</w:t>
            </w:r>
          </w:p>
          <w:p w:rsidR="00A80F5A" w:rsidRDefault="00B31878" w:rsidP="00B31878">
            <w:pPr>
              <w:jc w:val="both"/>
              <w:rPr>
                <w:sz w:val="22"/>
                <w:szCs w:val="22"/>
              </w:rPr>
            </w:pPr>
            <w:r w:rsidRPr="00812DF9">
              <w:rPr>
                <w:position w:val="-1"/>
              </w:rPr>
              <w:t>Pré-teste: consiste em uma pré-avaliação sobre o experimento a ser executado;</w:t>
            </w:r>
          </w:p>
        </w:tc>
      </w:tr>
    </w:tbl>
    <w:p w:rsidR="00A80F5A" w:rsidRDefault="00A80F5A" w:rsidP="00A80F5A">
      <w:pPr>
        <w:ind w:firstLine="708"/>
        <w:jc w:val="both"/>
        <w:rPr>
          <w:sz w:val="22"/>
          <w:szCs w:val="22"/>
        </w:rPr>
      </w:pPr>
    </w:p>
    <w:p w:rsidR="00A80F5A" w:rsidRDefault="00A80F5A" w:rsidP="00A80F5A">
      <w:pPr>
        <w:ind w:firstLine="708"/>
        <w:jc w:val="both"/>
        <w:rPr>
          <w:sz w:val="22"/>
          <w:szCs w:val="22"/>
        </w:rPr>
      </w:pPr>
    </w:p>
    <w:p w:rsidR="00A80F5A" w:rsidRPr="00616853" w:rsidRDefault="00A80F5A" w:rsidP="00A80F5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0F5A" w:rsidTr="007F4144">
        <w:tc>
          <w:tcPr>
            <w:tcW w:w="9779" w:type="dxa"/>
          </w:tcPr>
          <w:p w:rsidR="00B31878" w:rsidRPr="00E913A8" w:rsidRDefault="00B31878" w:rsidP="00B31878">
            <w:pPr>
              <w:spacing w:before="120"/>
              <w:jc w:val="both"/>
              <w:rPr>
                <w:spacing w:val="2"/>
              </w:rPr>
            </w:pPr>
            <w:r w:rsidRPr="00E913A8">
              <w:t xml:space="preserve">KOTZ, J. C. &amp; TREICHEL, JR., P. M. </w:t>
            </w:r>
            <w:r w:rsidRPr="00E913A8">
              <w:rPr>
                <w:b/>
              </w:rPr>
              <w:t>Química Geral e Reações Químicas</w:t>
            </w:r>
            <w:r w:rsidRPr="00E913A8">
              <w:t xml:space="preserve">. V.1 e 2, </w:t>
            </w:r>
            <w:proofErr w:type="gramStart"/>
            <w:r w:rsidRPr="00E913A8">
              <w:t>5.</w:t>
            </w:r>
            <w:proofErr w:type="gramEnd"/>
            <w:r w:rsidRPr="00E913A8">
              <w:t xml:space="preserve">ed. Pioneira </w:t>
            </w:r>
            <w:proofErr w:type="spellStart"/>
            <w:r w:rsidRPr="00E913A8">
              <w:t>Thomson</w:t>
            </w:r>
            <w:proofErr w:type="spellEnd"/>
            <w:r w:rsidRPr="00E913A8">
              <w:t xml:space="preserve"> </w:t>
            </w:r>
            <w:proofErr w:type="spellStart"/>
            <w:r w:rsidRPr="00E913A8">
              <w:t>Learning</w:t>
            </w:r>
            <w:proofErr w:type="spellEnd"/>
            <w:r w:rsidRPr="00E913A8">
              <w:t>, 2005. Número de chamada:</w:t>
            </w:r>
            <w:r w:rsidRPr="00E913A8">
              <w:rPr>
                <w:rStyle w:val="Forte"/>
              </w:rPr>
              <w:t xml:space="preserve"> 540 K87qu </w:t>
            </w:r>
            <w:proofErr w:type="gramStart"/>
            <w:r w:rsidRPr="00E913A8">
              <w:rPr>
                <w:rStyle w:val="Forte"/>
              </w:rPr>
              <w:t>6</w:t>
            </w:r>
            <w:proofErr w:type="gramEnd"/>
            <w:r w:rsidRPr="00E913A8">
              <w:rPr>
                <w:rStyle w:val="Forte"/>
              </w:rPr>
              <w:t>.</w:t>
            </w:r>
            <w:proofErr w:type="spellStart"/>
            <w:r w:rsidRPr="00E913A8">
              <w:rPr>
                <w:rStyle w:val="Forte"/>
              </w:rPr>
              <w:t>ed</w:t>
            </w:r>
            <w:proofErr w:type="spellEnd"/>
          </w:p>
          <w:p w:rsidR="00B31878" w:rsidRPr="00E913A8" w:rsidRDefault="00B31878" w:rsidP="00B31878">
            <w:pPr>
              <w:spacing w:before="120"/>
              <w:jc w:val="both"/>
            </w:pPr>
            <w:r w:rsidRPr="00E913A8">
              <w:t xml:space="preserve">MAIA, D. J. &amp; BIANCHI, J. C. de A. </w:t>
            </w:r>
            <w:r w:rsidRPr="00E913A8">
              <w:rPr>
                <w:b/>
              </w:rPr>
              <w:t>Química Geral: Fundamentos.</w:t>
            </w:r>
            <w:r w:rsidRPr="00E913A8">
              <w:t xml:space="preserve"> Pearson </w:t>
            </w:r>
            <w:proofErr w:type="spellStart"/>
            <w:r w:rsidRPr="00E913A8">
              <w:t>Education</w:t>
            </w:r>
            <w:proofErr w:type="spellEnd"/>
            <w:r w:rsidRPr="00E913A8">
              <w:t>, 2007. Número de chamada:</w:t>
            </w:r>
            <w:r w:rsidRPr="00E913A8">
              <w:rPr>
                <w:rStyle w:val="Forte"/>
              </w:rPr>
              <w:t> 540 M217q</w:t>
            </w:r>
          </w:p>
          <w:p w:rsidR="00B31878" w:rsidRPr="00E913A8" w:rsidRDefault="00B31878" w:rsidP="00B31878">
            <w:pPr>
              <w:spacing w:before="120"/>
              <w:jc w:val="both"/>
            </w:pPr>
            <w:r w:rsidRPr="00E913A8">
              <w:t xml:space="preserve">RUSSELL, J. B. </w:t>
            </w:r>
            <w:r w:rsidRPr="00E913A8">
              <w:rPr>
                <w:b/>
              </w:rPr>
              <w:t>Química Geral</w:t>
            </w:r>
            <w:r w:rsidRPr="00E913A8">
              <w:t xml:space="preserve">. </w:t>
            </w:r>
            <w:r w:rsidRPr="00E913A8">
              <w:rPr>
                <w:lang w:val="en-US"/>
              </w:rPr>
              <w:t xml:space="preserve">V.1 e 2, 2.ed. Pearson Education, 1994. </w:t>
            </w:r>
            <w:r w:rsidRPr="00E913A8">
              <w:t>Número de chamada:</w:t>
            </w:r>
            <w:r w:rsidRPr="00E913A8">
              <w:rPr>
                <w:rStyle w:val="Forte"/>
              </w:rPr>
              <w:t xml:space="preserve"> 540 R964q </w:t>
            </w:r>
            <w:proofErr w:type="gramStart"/>
            <w:r w:rsidRPr="00E913A8">
              <w:rPr>
                <w:rStyle w:val="Forte"/>
              </w:rPr>
              <w:t>2</w:t>
            </w:r>
            <w:proofErr w:type="gramEnd"/>
            <w:r w:rsidRPr="00E913A8">
              <w:rPr>
                <w:rStyle w:val="Forte"/>
              </w:rPr>
              <w:t>.ed.</w:t>
            </w:r>
          </w:p>
          <w:p w:rsidR="00A80F5A" w:rsidRDefault="00B31878" w:rsidP="00B31878">
            <w:pPr>
              <w:jc w:val="both"/>
              <w:rPr>
                <w:b/>
                <w:bCs/>
                <w:sz w:val="22"/>
                <w:szCs w:val="22"/>
              </w:rPr>
            </w:pPr>
            <w:r w:rsidRPr="00E913A8">
              <w:rPr>
                <w:shd w:val="clear" w:color="auto" w:fill="F7F7F7"/>
              </w:rPr>
              <w:t xml:space="preserve">LENZI, </w:t>
            </w:r>
            <w:proofErr w:type="spellStart"/>
            <w:r w:rsidRPr="00E913A8">
              <w:rPr>
                <w:shd w:val="clear" w:color="auto" w:fill="F7F7F7"/>
              </w:rPr>
              <w:t>Ervim</w:t>
            </w:r>
            <w:proofErr w:type="spellEnd"/>
            <w:r w:rsidRPr="00E913A8">
              <w:rPr>
                <w:shd w:val="clear" w:color="auto" w:fill="F7F7F7"/>
              </w:rPr>
              <w:t xml:space="preserve">; LUCHESE, Eduardo Bernardi; FAVERO, Luzia Otilia </w:t>
            </w:r>
            <w:proofErr w:type="spellStart"/>
            <w:r w:rsidRPr="00E913A8">
              <w:rPr>
                <w:shd w:val="clear" w:color="auto" w:fill="F7F7F7"/>
              </w:rPr>
              <w:t>Bortotti</w:t>
            </w:r>
            <w:proofErr w:type="spellEnd"/>
            <w:r w:rsidRPr="00E913A8">
              <w:rPr>
                <w:shd w:val="clear" w:color="auto" w:fill="F7F7F7"/>
              </w:rPr>
              <w:t>.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b/>
                <w:bCs/>
                <w:shd w:val="clear" w:color="auto" w:fill="F7F7F7"/>
              </w:rPr>
              <w:t>Introdução à química da água: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shd w:val="clear" w:color="auto" w:fill="F7F7F7"/>
              </w:rPr>
              <w:t>ciência, vida e sobrevivência.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shd w:val="clear" w:color="auto" w:fill="F7F7F7"/>
              </w:rPr>
              <w:t>Rio de Janeiro: LTC, 2009. 604 p.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rStyle w:val="Forte"/>
              </w:rPr>
              <w:t> </w:t>
            </w:r>
            <w:r w:rsidRPr="00E913A8">
              <w:t xml:space="preserve">Número de chamada: </w:t>
            </w:r>
            <w:r w:rsidRPr="00E913A8">
              <w:rPr>
                <w:rStyle w:val="Forte"/>
              </w:rPr>
              <w:t>546.22 L575i</w:t>
            </w:r>
          </w:p>
        </w:tc>
      </w:tr>
    </w:tbl>
    <w:p w:rsidR="00A80F5A" w:rsidRPr="00A92E68" w:rsidRDefault="00A80F5A" w:rsidP="00A80F5A">
      <w:pPr>
        <w:ind w:firstLine="708"/>
        <w:jc w:val="both"/>
        <w:rPr>
          <w:b/>
          <w:bCs/>
          <w:sz w:val="22"/>
          <w:szCs w:val="22"/>
        </w:rPr>
      </w:pPr>
    </w:p>
    <w:p w:rsidR="00A80F5A" w:rsidRPr="00A92E68" w:rsidRDefault="00A80F5A" w:rsidP="00A80F5A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80F5A" w:rsidTr="007F4144">
        <w:tc>
          <w:tcPr>
            <w:tcW w:w="9779" w:type="dxa"/>
          </w:tcPr>
          <w:p w:rsidR="00B31878" w:rsidRPr="00E913A8" w:rsidRDefault="00B31878" w:rsidP="00B31878">
            <w:pPr>
              <w:spacing w:before="120"/>
              <w:jc w:val="both"/>
              <w:rPr>
                <w:rStyle w:val="Forte"/>
              </w:rPr>
            </w:pPr>
            <w:r w:rsidRPr="00E913A8">
              <w:rPr>
                <w:shd w:val="clear" w:color="auto" w:fill="EEEEEE"/>
              </w:rPr>
              <w:t>BETTELHEIM, Frederick A.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b/>
                <w:bCs/>
                <w:shd w:val="clear" w:color="auto" w:fill="EEEEEE"/>
              </w:rPr>
              <w:t>Introdução à química geral.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shd w:val="clear" w:color="auto" w:fill="EEEEEE"/>
              </w:rPr>
              <w:t xml:space="preserve">São Paulo: </w:t>
            </w:r>
            <w:proofErr w:type="spellStart"/>
            <w:r w:rsidRPr="00E913A8">
              <w:rPr>
                <w:shd w:val="clear" w:color="auto" w:fill="EEEEEE"/>
              </w:rPr>
              <w:t>Cengage</w:t>
            </w:r>
            <w:proofErr w:type="spellEnd"/>
            <w:r w:rsidRPr="00E913A8">
              <w:rPr>
                <w:shd w:val="clear" w:color="auto" w:fill="EEEEEE"/>
              </w:rPr>
              <w:t xml:space="preserve"> </w:t>
            </w:r>
            <w:proofErr w:type="spellStart"/>
            <w:r w:rsidRPr="00E913A8">
              <w:rPr>
                <w:shd w:val="clear" w:color="auto" w:fill="EEEEEE"/>
              </w:rPr>
              <w:t>Learning</w:t>
            </w:r>
            <w:proofErr w:type="spellEnd"/>
            <w:r w:rsidRPr="00E913A8">
              <w:rPr>
                <w:shd w:val="clear" w:color="auto" w:fill="EEEEEE"/>
              </w:rPr>
              <w:t>, 2012 271, [46] p.</w:t>
            </w:r>
            <w:r w:rsidRPr="00E913A8">
              <w:t xml:space="preserve"> Número de chamada:</w:t>
            </w:r>
            <w:r w:rsidRPr="00E913A8">
              <w:rPr>
                <w:rStyle w:val="Forte"/>
              </w:rPr>
              <w:t xml:space="preserve"> 540 </w:t>
            </w:r>
            <w:proofErr w:type="gramStart"/>
            <w:r w:rsidRPr="00E913A8">
              <w:rPr>
                <w:rStyle w:val="Forte"/>
              </w:rPr>
              <w:t>I61</w:t>
            </w:r>
            <w:proofErr w:type="gramEnd"/>
          </w:p>
          <w:p w:rsidR="00B31878" w:rsidRPr="00E913A8" w:rsidRDefault="00B31878" w:rsidP="00B31878">
            <w:pPr>
              <w:spacing w:before="120"/>
              <w:jc w:val="both"/>
              <w:rPr>
                <w:rStyle w:val="Forte"/>
              </w:rPr>
            </w:pPr>
            <w:r w:rsidRPr="00E913A8">
              <w:rPr>
                <w:shd w:val="clear" w:color="auto" w:fill="EEEEEE"/>
              </w:rPr>
              <w:t>BRADY, James E</w:t>
            </w:r>
            <w:proofErr w:type="gramStart"/>
            <w:r w:rsidRPr="00E913A8">
              <w:rPr>
                <w:shd w:val="clear" w:color="auto" w:fill="EEEEEE"/>
              </w:rPr>
              <w:t>.;</w:t>
            </w:r>
            <w:proofErr w:type="gramEnd"/>
            <w:r w:rsidRPr="00E913A8">
              <w:rPr>
                <w:shd w:val="clear" w:color="auto" w:fill="EEEEEE"/>
              </w:rPr>
              <w:t xml:space="preserve"> HUMISTON, Gerard E.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b/>
                <w:bCs/>
                <w:shd w:val="clear" w:color="auto" w:fill="EEEEEE"/>
              </w:rPr>
              <w:t>Química geral.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shd w:val="clear" w:color="auto" w:fill="EEEEEE"/>
              </w:rPr>
              <w:t xml:space="preserve">2.ed. Rio de Janeiro: Livros Técnicos e Científicos, c1986. </w:t>
            </w:r>
            <w:proofErr w:type="gramStart"/>
            <w:r w:rsidRPr="00E913A8">
              <w:rPr>
                <w:shd w:val="clear" w:color="auto" w:fill="EEEEEE"/>
              </w:rPr>
              <w:t>2</w:t>
            </w:r>
            <w:proofErr w:type="gramEnd"/>
            <w:r w:rsidRPr="00E913A8">
              <w:rPr>
                <w:shd w:val="clear" w:color="auto" w:fill="EEEEEE"/>
              </w:rPr>
              <w:t xml:space="preserve"> v. </w:t>
            </w:r>
            <w:r w:rsidRPr="00E913A8">
              <w:t>Número de chamada:</w:t>
            </w:r>
            <w:r w:rsidRPr="00E913A8">
              <w:rPr>
                <w:rStyle w:val="Forte"/>
              </w:rPr>
              <w:t> 540 B812q 2.ed.</w:t>
            </w:r>
          </w:p>
          <w:p w:rsidR="00B31878" w:rsidRPr="00E913A8" w:rsidRDefault="00B31878" w:rsidP="00B31878">
            <w:pPr>
              <w:spacing w:before="120"/>
              <w:jc w:val="both"/>
              <w:rPr>
                <w:rStyle w:val="Forte"/>
              </w:rPr>
            </w:pPr>
            <w:r w:rsidRPr="00E913A8">
              <w:t>RO</w:t>
            </w:r>
            <w:r w:rsidRPr="00E913A8">
              <w:rPr>
                <w:spacing w:val="-3"/>
              </w:rPr>
              <w:t>Z</w:t>
            </w:r>
            <w:r w:rsidRPr="00E913A8">
              <w:t>EM</w:t>
            </w:r>
            <w:r w:rsidRPr="00E913A8">
              <w:rPr>
                <w:spacing w:val="-2"/>
              </w:rPr>
              <w:t>B</w:t>
            </w:r>
            <w:r w:rsidRPr="00E913A8">
              <w:t>ERG,</w:t>
            </w:r>
            <w:r w:rsidRPr="00E913A8">
              <w:rPr>
                <w:spacing w:val="2"/>
              </w:rPr>
              <w:t xml:space="preserve"> </w:t>
            </w:r>
            <w:r w:rsidRPr="00E913A8">
              <w:rPr>
                <w:spacing w:val="-3"/>
              </w:rPr>
              <w:t>I</w:t>
            </w:r>
            <w:r w:rsidRPr="00E913A8">
              <w:t xml:space="preserve">. M. </w:t>
            </w:r>
            <w:r w:rsidRPr="00E913A8">
              <w:rPr>
                <w:b/>
                <w:spacing w:val="2"/>
              </w:rPr>
              <w:t>Q</w:t>
            </w:r>
            <w:r w:rsidRPr="00E913A8">
              <w:rPr>
                <w:b/>
              </w:rPr>
              <w:t>uí</w:t>
            </w:r>
            <w:r w:rsidRPr="00E913A8">
              <w:rPr>
                <w:b/>
                <w:spacing w:val="1"/>
              </w:rPr>
              <w:t>m</w:t>
            </w:r>
            <w:r w:rsidRPr="00E913A8">
              <w:rPr>
                <w:b/>
              </w:rPr>
              <w:t>ica</w:t>
            </w:r>
            <w:r w:rsidRPr="00E913A8">
              <w:rPr>
                <w:b/>
                <w:spacing w:val="-1"/>
              </w:rPr>
              <w:t xml:space="preserve"> </w:t>
            </w:r>
            <w:r w:rsidRPr="00E913A8">
              <w:rPr>
                <w:b/>
              </w:rPr>
              <w:t>g</w:t>
            </w:r>
            <w:r w:rsidRPr="00E913A8">
              <w:rPr>
                <w:b/>
                <w:spacing w:val="-1"/>
              </w:rPr>
              <w:t>e</w:t>
            </w:r>
            <w:r w:rsidRPr="00E913A8">
              <w:rPr>
                <w:b/>
              </w:rPr>
              <w:t>r</w:t>
            </w:r>
            <w:r w:rsidRPr="00E913A8">
              <w:rPr>
                <w:b/>
                <w:spacing w:val="-2"/>
              </w:rPr>
              <w:t>a</w:t>
            </w:r>
            <w:r w:rsidRPr="00E913A8">
              <w:rPr>
                <w:b/>
                <w:spacing w:val="3"/>
              </w:rPr>
              <w:t>l</w:t>
            </w:r>
            <w:r w:rsidRPr="00E913A8">
              <w:t>. E</w:t>
            </w:r>
            <w:r w:rsidRPr="00E913A8">
              <w:rPr>
                <w:spacing w:val="2"/>
              </w:rPr>
              <w:t>d</w:t>
            </w:r>
            <w:r w:rsidRPr="00E913A8">
              <w:t>g</w:t>
            </w:r>
            <w:r w:rsidRPr="00E913A8">
              <w:rPr>
                <w:spacing w:val="-1"/>
              </w:rPr>
              <w:t>a</w:t>
            </w:r>
            <w:r w:rsidRPr="00E913A8">
              <w:t>rd</w:t>
            </w:r>
            <w:r w:rsidRPr="00E913A8">
              <w:rPr>
                <w:spacing w:val="1"/>
              </w:rPr>
              <w:t xml:space="preserve"> </w:t>
            </w:r>
            <w:proofErr w:type="spellStart"/>
            <w:r w:rsidRPr="00E913A8">
              <w:rPr>
                <w:spacing w:val="-2"/>
              </w:rPr>
              <w:t>B</w:t>
            </w:r>
            <w:r w:rsidRPr="00E913A8">
              <w:t>luch</w:t>
            </w:r>
            <w:r w:rsidRPr="00E913A8">
              <w:rPr>
                <w:spacing w:val="-1"/>
              </w:rPr>
              <w:t>e</w:t>
            </w:r>
            <w:r w:rsidRPr="00E913A8">
              <w:t>r</w:t>
            </w:r>
            <w:proofErr w:type="spellEnd"/>
            <w:r w:rsidRPr="00E913A8">
              <w:t>, 20</w:t>
            </w:r>
            <w:r w:rsidRPr="00E913A8">
              <w:rPr>
                <w:spacing w:val="-1"/>
              </w:rPr>
              <w:t>0</w:t>
            </w:r>
            <w:r w:rsidRPr="00E913A8">
              <w:t>2. Número de chamada:</w:t>
            </w:r>
            <w:r w:rsidRPr="00E913A8">
              <w:rPr>
                <w:rStyle w:val="Forte"/>
              </w:rPr>
              <w:t> 540 R893q</w:t>
            </w:r>
          </w:p>
          <w:p w:rsidR="00B31878" w:rsidRPr="00E913A8" w:rsidRDefault="00B31878" w:rsidP="00B31878">
            <w:pPr>
              <w:spacing w:before="120"/>
              <w:jc w:val="both"/>
              <w:rPr>
                <w:rStyle w:val="Forte"/>
              </w:rPr>
            </w:pPr>
            <w:r w:rsidRPr="00E913A8">
              <w:rPr>
                <w:color w:val="000000"/>
                <w:shd w:val="clear" w:color="auto" w:fill="FFFFFF"/>
              </w:rPr>
              <w:t>ZUBRICK, James W.  </w:t>
            </w:r>
            <w:r w:rsidRPr="00E913A8">
              <w:rPr>
                <w:b/>
                <w:color w:val="000000"/>
                <w:shd w:val="clear" w:color="auto" w:fill="FFFFFF"/>
              </w:rPr>
              <w:t>Manual de sobrevivência no laboratório de química orgânica: guia de técnicas para o aluno.</w:t>
            </w:r>
            <w:r w:rsidRPr="00E913A8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913A8">
              <w:rPr>
                <w:color w:val="000000"/>
                <w:shd w:val="clear" w:color="auto" w:fill="FFFFFF"/>
              </w:rPr>
              <w:t>6.</w:t>
            </w:r>
            <w:proofErr w:type="gramEnd"/>
            <w:r w:rsidRPr="00E913A8">
              <w:rPr>
                <w:color w:val="000000"/>
                <w:shd w:val="clear" w:color="auto" w:fill="FFFFFF"/>
              </w:rPr>
              <w:t>ed. Rio de Janeiro; LTC, 2005. 262p. </w:t>
            </w:r>
          </w:p>
          <w:p w:rsidR="00A80F5A" w:rsidRPr="0065182D" w:rsidRDefault="00B31878" w:rsidP="00B31878">
            <w:pPr>
              <w:spacing w:after="120"/>
              <w:jc w:val="both"/>
              <w:rPr>
                <w:b/>
              </w:rPr>
            </w:pPr>
            <w:r w:rsidRPr="00E913A8">
              <w:rPr>
                <w:color w:val="000000"/>
                <w:shd w:val="clear" w:color="auto" w:fill="EEEEEE"/>
              </w:rPr>
              <w:t>PAVIA, Donald L.</w:t>
            </w:r>
            <w:r w:rsidRPr="00E913A8">
              <w:rPr>
                <w:rStyle w:val="apple-converted-space"/>
                <w:color w:val="000000"/>
              </w:rPr>
              <w:t> </w:t>
            </w:r>
            <w:r w:rsidRPr="00E913A8">
              <w:rPr>
                <w:b/>
                <w:bCs/>
                <w:color w:val="000000"/>
              </w:rPr>
              <w:t>Química orgânica experimental:</w:t>
            </w:r>
            <w:r w:rsidRPr="00E913A8">
              <w:rPr>
                <w:rStyle w:val="apple-converted-space"/>
                <w:color w:val="000000"/>
              </w:rPr>
              <w:t> </w:t>
            </w:r>
            <w:proofErr w:type="spellStart"/>
            <w:r w:rsidRPr="00E913A8">
              <w:rPr>
                <w:b/>
                <w:color w:val="000000"/>
                <w:shd w:val="clear" w:color="auto" w:fill="EEEEEE"/>
              </w:rPr>
              <w:t>tecnicas</w:t>
            </w:r>
            <w:proofErr w:type="spellEnd"/>
            <w:r w:rsidRPr="00E913A8">
              <w:rPr>
                <w:b/>
                <w:color w:val="000000"/>
                <w:shd w:val="clear" w:color="auto" w:fill="EEEEEE"/>
              </w:rPr>
              <w:t xml:space="preserve"> de escala pequena</w:t>
            </w:r>
            <w:r w:rsidRPr="00E913A8">
              <w:rPr>
                <w:color w:val="000000"/>
                <w:shd w:val="clear" w:color="auto" w:fill="EEEEEE"/>
              </w:rPr>
              <w:t>.</w:t>
            </w:r>
            <w:r w:rsidRPr="00E913A8">
              <w:rPr>
                <w:rStyle w:val="apple-converted-space"/>
                <w:color w:val="000000"/>
              </w:rPr>
              <w:t> </w:t>
            </w:r>
            <w:proofErr w:type="gramStart"/>
            <w:r w:rsidRPr="00E913A8">
              <w:rPr>
                <w:color w:val="000000"/>
                <w:shd w:val="clear" w:color="auto" w:fill="EEEEEE"/>
              </w:rPr>
              <w:t>2</w:t>
            </w:r>
            <w:proofErr w:type="gramEnd"/>
            <w:r w:rsidRPr="00E913A8">
              <w:rPr>
                <w:color w:val="000000"/>
                <w:shd w:val="clear" w:color="auto" w:fill="EEEEEE"/>
              </w:rPr>
              <w:t xml:space="preserve">. </w:t>
            </w:r>
            <w:proofErr w:type="gramStart"/>
            <w:r w:rsidRPr="00E913A8">
              <w:rPr>
                <w:color w:val="000000"/>
                <w:shd w:val="clear" w:color="auto" w:fill="EEEEEE"/>
              </w:rPr>
              <w:t>ed.</w:t>
            </w:r>
            <w:proofErr w:type="gramEnd"/>
            <w:r w:rsidRPr="00E913A8">
              <w:rPr>
                <w:color w:val="000000"/>
                <w:shd w:val="clear" w:color="auto" w:fill="EEEEEE"/>
              </w:rPr>
              <w:t xml:space="preserve"> Porto Alegre: </w:t>
            </w:r>
            <w:proofErr w:type="spellStart"/>
            <w:r w:rsidRPr="00E913A8">
              <w:rPr>
                <w:color w:val="000000"/>
                <w:shd w:val="clear" w:color="auto" w:fill="EEEEEE"/>
              </w:rPr>
              <w:t>Bookman</w:t>
            </w:r>
            <w:proofErr w:type="spellEnd"/>
            <w:r w:rsidRPr="00E913A8">
              <w:rPr>
                <w:color w:val="000000"/>
                <w:shd w:val="clear" w:color="auto" w:fill="EEEEEE"/>
              </w:rPr>
              <w:t>, 2009. 877 p. </w:t>
            </w:r>
            <w:r w:rsidRPr="00E30F33">
              <w:t>Número de chamada:</w:t>
            </w:r>
            <w:r w:rsidRPr="00E30F33">
              <w:rPr>
                <w:rStyle w:val="Forte"/>
              </w:rPr>
              <w:t xml:space="preserve"> 547 Q6 </w:t>
            </w:r>
            <w:proofErr w:type="gramStart"/>
            <w:r w:rsidRPr="00E30F33">
              <w:rPr>
                <w:rStyle w:val="Forte"/>
              </w:rPr>
              <w:t>2</w:t>
            </w:r>
            <w:proofErr w:type="gramEnd"/>
            <w:r w:rsidRPr="00E30F33">
              <w:rPr>
                <w:rStyle w:val="Forte"/>
              </w:rPr>
              <w:t>.</w:t>
            </w:r>
            <w:proofErr w:type="spellStart"/>
            <w:r w:rsidRPr="00E30F33">
              <w:rPr>
                <w:rStyle w:val="Forte"/>
              </w:rPr>
              <w:t>ed</w:t>
            </w:r>
            <w:proofErr w:type="spellEnd"/>
          </w:p>
        </w:tc>
      </w:tr>
    </w:tbl>
    <w:p w:rsidR="00A80F5A" w:rsidRDefault="00A80F5A" w:rsidP="00A80F5A"/>
    <w:p w:rsidR="00A80F5A" w:rsidRPr="00584C87" w:rsidRDefault="00A80F5A" w:rsidP="00A80F5A"/>
    <w:p w:rsidR="00A80F5A" w:rsidRDefault="00A80F5A" w:rsidP="00A80F5A"/>
    <w:p w:rsidR="00B31878" w:rsidRPr="00F8023C" w:rsidRDefault="00B31878" w:rsidP="00B31878">
      <w:pPr>
        <w:jc w:val="both"/>
      </w:pPr>
      <w:r w:rsidRPr="00F8023C">
        <w:t>Relatório</w:t>
      </w:r>
    </w:p>
    <w:p w:rsidR="00B31878" w:rsidRPr="00F8023C" w:rsidRDefault="00B31878" w:rsidP="00B31878">
      <w:pPr>
        <w:jc w:val="both"/>
      </w:pPr>
      <w:r w:rsidRPr="00F8023C">
        <w:t>Critérios: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31878" w:rsidRPr="00F8023C" w:rsidTr="007F4144">
        <w:tc>
          <w:tcPr>
            <w:tcW w:w="4322" w:type="dxa"/>
            <w:vAlign w:val="center"/>
          </w:tcPr>
          <w:p w:rsidR="00B31878" w:rsidRPr="00F8023C" w:rsidRDefault="00B31878" w:rsidP="007F4144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CAPA</w:t>
            </w:r>
          </w:p>
        </w:tc>
        <w:tc>
          <w:tcPr>
            <w:tcW w:w="4322" w:type="dxa"/>
            <w:vAlign w:val="center"/>
          </w:tcPr>
          <w:p w:rsidR="00B31878" w:rsidRPr="00F8023C" w:rsidRDefault="00B31878" w:rsidP="007F4144">
            <w:pPr>
              <w:jc w:val="both"/>
            </w:pPr>
            <w:r w:rsidRPr="00F8023C">
              <w:t>0,5</w:t>
            </w:r>
          </w:p>
        </w:tc>
      </w:tr>
      <w:tr w:rsidR="00B31878" w:rsidRPr="00F8023C" w:rsidTr="007F4144">
        <w:tc>
          <w:tcPr>
            <w:tcW w:w="4322" w:type="dxa"/>
            <w:vAlign w:val="center"/>
          </w:tcPr>
          <w:p w:rsidR="00B31878" w:rsidRPr="00F8023C" w:rsidRDefault="00B31878" w:rsidP="007F4144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OBJETIVO</w:t>
            </w:r>
          </w:p>
        </w:tc>
        <w:tc>
          <w:tcPr>
            <w:tcW w:w="4322" w:type="dxa"/>
            <w:vAlign w:val="center"/>
          </w:tcPr>
          <w:p w:rsidR="00B31878" w:rsidRPr="00F8023C" w:rsidRDefault="00B31878" w:rsidP="007F4144">
            <w:pPr>
              <w:jc w:val="both"/>
            </w:pPr>
            <w:r w:rsidRPr="00F8023C">
              <w:t>0,5</w:t>
            </w:r>
          </w:p>
        </w:tc>
      </w:tr>
      <w:tr w:rsidR="00B31878" w:rsidRPr="00F8023C" w:rsidTr="007F4144">
        <w:tc>
          <w:tcPr>
            <w:tcW w:w="4322" w:type="dxa"/>
            <w:vAlign w:val="center"/>
          </w:tcPr>
          <w:p w:rsidR="00B31878" w:rsidRPr="00F8023C" w:rsidRDefault="00B31878" w:rsidP="007F4144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INTRODUÇÃO</w:t>
            </w:r>
          </w:p>
        </w:tc>
        <w:tc>
          <w:tcPr>
            <w:tcW w:w="4322" w:type="dxa"/>
            <w:vAlign w:val="center"/>
          </w:tcPr>
          <w:p w:rsidR="00B31878" w:rsidRPr="00F8023C" w:rsidRDefault="00B31878" w:rsidP="007F4144">
            <w:pPr>
              <w:jc w:val="both"/>
            </w:pPr>
            <w:r w:rsidRPr="00F8023C">
              <w:t>1,0</w:t>
            </w:r>
          </w:p>
        </w:tc>
      </w:tr>
      <w:tr w:rsidR="00B31878" w:rsidRPr="00F8023C" w:rsidTr="007F4144">
        <w:tc>
          <w:tcPr>
            <w:tcW w:w="4322" w:type="dxa"/>
            <w:vAlign w:val="center"/>
          </w:tcPr>
          <w:p w:rsidR="00B31878" w:rsidRPr="00F8023C" w:rsidRDefault="00B31878" w:rsidP="007F4144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MATERIAIS E MÉTODOS</w:t>
            </w:r>
          </w:p>
        </w:tc>
        <w:tc>
          <w:tcPr>
            <w:tcW w:w="4322" w:type="dxa"/>
            <w:vAlign w:val="center"/>
          </w:tcPr>
          <w:p w:rsidR="00B31878" w:rsidRPr="00F8023C" w:rsidRDefault="00B31878" w:rsidP="007F4144">
            <w:pPr>
              <w:jc w:val="both"/>
            </w:pPr>
            <w:r w:rsidRPr="00F8023C">
              <w:t>1,5</w:t>
            </w:r>
          </w:p>
        </w:tc>
      </w:tr>
      <w:tr w:rsidR="00B31878" w:rsidRPr="00F8023C" w:rsidTr="007F4144">
        <w:tc>
          <w:tcPr>
            <w:tcW w:w="4322" w:type="dxa"/>
            <w:vAlign w:val="center"/>
          </w:tcPr>
          <w:p w:rsidR="00B31878" w:rsidRPr="00F8023C" w:rsidRDefault="00B31878" w:rsidP="007F4144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MATERIAIS UTILIZADOS</w:t>
            </w:r>
          </w:p>
          <w:p w:rsidR="00B31878" w:rsidRPr="00F8023C" w:rsidRDefault="00B31878" w:rsidP="007F4144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 xml:space="preserve"> REAGENTES UTILIZADOS</w:t>
            </w:r>
          </w:p>
          <w:p w:rsidR="00B31878" w:rsidRPr="00F8023C" w:rsidRDefault="00B31878" w:rsidP="007F4144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PROCEDIMENTOS EXPERIMENTAIS</w:t>
            </w:r>
          </w:p>
        </w:tc>
        <w:tc>
          <w:tcPr>
            <w:tcW w:w="4322" w:type="dxa"/>
            <w:vAlign w:val="center"/>
          </w:tcPr>
          <w:p w:rsidR="00B31878" w:rsidRPr="00F8023C" w:rsidRDefault="00B31878" w:rsidP="007F4144">
            <w:pPr>
              <w:jc w:val="both"/>
            </w:pPr>
          </w:p>
        </w:tc>
      </w:tr>
      <w:tr w:rsidR="00B31878" w:rsidRPr="00F8023C" w:rsidTr="007F4144">
        <w:tc>
          <w:tcPr>
            <w:tcW w:w="4322" w:type="dxa"/>
            <w:vAlign w:val="center"/>
          </w:tcPr>
          <w:p w:rsidR="00B31878" w:rsidRPr="00F8023C" w:rsidRDefault="00B31878" w:rsidP="007F4144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RESULTADOS E DISCUSSÃO</w:t>
            </w:r>
          </w:p>
        </w:tc>
        <w:tc>
          <w:tcPr>
            <w:tcW w:w="4322" w:type="dxa"/>
            <w:vAlign w:val="center"/>
          </w:tcPr>
          <w:p w:rsidR="00B31878" w:rsidRPr="00F8023C" w:rsidRDefault="00B31878" w:rsidP="007F4144">
            <w:pPr>
              <w:jc w:val="both"/>
            </w:pPr>
            <w:r w:rsidRPr="00F8023C">
              <w:t>2,0</w:t>
            </w:r>
          </w:p>
        </w:tc>
      </w:tr>
      <w:tr w:rsidR="00B31878" w:rsidRPr="00F8023C" w:rsidTr="007F4144">
        <w:tc>
          <w:tcPr>
            <w:tcW w:w="4322" w:type="dxa"/>
            <w:vAlign w:val="center"/>
          </w:tcPr>
          <w:p w:rsidR="00B31878" w:rsidRPr="00F8023C" w:rsidRDefault="00B31878" w:rsidP="007F4144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CONCLUSÃO</w:t>
            </w:r>
          </w:p>
        </w:tc>
        <w:tc>
          <w:tcPr>
            <w:tcW w:w="4322" w:type="dxa"/>
            <w:vAlign w:val="center"/>
          </w:tcPr>
          <w:p w:rsidR="00B31878" w:rsidRPr="00F8023C" w:rsidRDefault="00B31878" w:rsidP="007F4144">
            <w:pPr>
              <w:jc w:val="both"/>
            </w:pPr>
            <w:r w:rsidRPr="00F8023C">
              <w:t>2,5</w:t>
            </w:r>
          </w:p>
        </w:tc>
      </w:tr>
      <w:tr w:rsidR="00B31878" w:rsidRPr="00F8023C" w:rsidTr="007F4144">
        <w:tc>
          <w:tcPr>
            <w:tcW w:w="4322" w:type="dxa"/>
            <w:vAlign w:val="center"/>
          </w:tcPr>
          <w:p w:rsidR="00B31878" w:rsidRPr="00F8023C" w:rsidRDefault="00B31878" w:rsidP="007F4144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REFERÊNCIAS</w:t>
            </w:r>
          </w:p>
        </w:tc>
        <w:tc>
          <w:tcPr>
            <w:tcW w:w="4322" w:type="dxa"/>
            <w:vAlign w:val="center"/>
          </w:tcPr>
          <w:p w:rsidR="00B31878" w:rsidRPr="00F8023C" w:rsidRDefault="00B31878" w:rsidP="007F4144">
            <w:pPr>
              <w:jc w:val="both"/>
            </w:pPr>
            <w:r w:rsidRPr="00F8023C">
              <w:t>1,0</w:t>
            </w:r>
          </w:p>
        </w:tc>
      </w:tr>
      <w:tr w:rsidR="00B31878" w:rsidRPr="00F8023C" w:rsidTr="007F4144">
        <w:tc>
          <w:tcPr>
            <w:tcW w:w="4322" w:type="dxa"/>
            <w:vAlign w:val="center"/>
          </w:tcPr>
          <w:p w:rsidR="00B31878" w:rsidRPr="00F8023C" w:rsidRDefault="00B31878" w:rsidP="007F4144">
            <w:pPr>
              <w:pStyle w:val="PargrafodaLista"/>
              <w:contextualSpacing w:val="0"/>
              <w:jc w:val="both"/>
            </w:pPr>
            <w:r w:rsidRPr="00F8023C">
              <w:t>ORGANIZAÇÃO</w:t>
            </w:r>
          </w:p>
        </w:tc>
        <w:tc>
          <w:tcPr>
            <w:tcW w:w="4322" w:type="dxa"/>
            <w:vAlign w:val="center"/>
          </w:tcPr>
          <w:p w:rsidR="00B31878" w:rsidRPr="00F8023C" w:rsidRDefault="00B31878" w:rsidP="007F4144">
            <w:pPr>
              <w:jc w:val="both"/>
            </w:pPr>
            <w:r w:rsidRPr="00F8023C">
              <w:t>1,0</w:t>
            </w:r>
          </w:p>
        </w:tc>
      </w:tr>
    </w:tbl>
    <w:p w:rsidR="00B31878" w:rsidRPr="00F8023C" w:rsidRDefault="00B31878" w:rsidP="00B31878">
      <w:pPr>
        <w:jc w:val="both"/>
      </w:pPr>
      <w:r w:rsidRPr="00F8023C">
        <w:t>Formatação do trabalho:</w:t>
      </w:r>
    </w:p>
    <w:p w:rsidR="00B31878" w:rsidRPr="00F8023C" w:rsidRDefault="00B31878" w:rsidP="00B31878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Letra fonte 12 em TIMES NEW ROMAN, espaçamento 1,5 entre linhas.</w:t>
      </w:r>
    </w:p>
    <w:p w:rsidR="00B31878" w:rsidRPr="00F8023C" w:rsidRDefault="00B31878" w:rsidP="00B31878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 xml:space="preserve">Partes que compõem o relatório devem ser destacadas em negrito, letras maiúsculas e em </w:t>
      </w:r>
      <w:proofErr w:type="gramStart"/>
      <w:r w:rsidRPr="00F8023C">
        <w:t>tamanho fonte 12</w:t>
      </w:r>
      <w:proofErr w:type="gramEnd"/>
      <w:r w:rsidRPr="00F8023C">
        <w:t>.</w:t>
      </w:r>
    </w:p>
    <w:p w:rsidR="00B31878" w:rsidRPr="00F8023C" w:rsidRDefault="00B31878" w:rsidP="00B31878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</w:pPr>
      <w:r w:rsidRPr="00F8023C">
        <w:t>Margens:</w:t>
      </w:r>
    </w:p>
    <w:p w:rsidR="00B31878" w:rsidRPr="00F8023C" w:rsidRDefault="00B31878" w:rsidP="00B31878">
      <w:pPr>
        <w:pStyle w:val="PargrafodaLista"/>
        <w:contextualSpacing w:val="0"/>
        <w:jc w:val="both"/>
      </w:pPr>
      <w:r w:rsidRPr="00F8023C">
        <w:t xml:space="preserve">Esquerda de </w:t>
      </w:r>
      <w:proofErr w:type="gramStart"/>
      <w:r w:rsidRPr="00F8023C">
        <w:t>3</w:t>
      </w:r>
      <w:proofErr w:type="gramEnd"/>
      <w:r w:rsidRPr="00F8023C">
        <w:t xml:space="preserve"> cm</w:t>
      </w:r>
    </w:p>
    <w:p w:rsidR="00B31878" w:rsidRPr="00F8023C" w:rsidRDefault="00B31878" w:rsidP="00B31878">
      <w:pPr>
        <w:pStyle w:val="PargrafodaLista"/>
        <w:contextualSpacing w:val="0"/>
        <w:jc w:val="both"/>
      </w:pPr>
      <w:r w:rsidRPr="00F8023C">
        <w:t xml:space="preserve">Superior de </w:t>
      </w:r>
      <w:proofErr w:type="gramStart"/>
      <w:r w:rsidRPr="00F8023C">
        <w:t>3</w:t>
      </w:r>
      <w:proofErr w:type="gramEnd"/>
      <w:r w:rsidRPr="00F8023C">
        <w:t xml:space="preserve"> cm</w:t>
      </w:r>
    </w:p>
    <w:p w:rsidR="00B31878" w:rsidRPr="00F8023C" w:rsidRDefault="00B31878" w:rsidP="00B31878">
      <w:pPr>
        <w:pStyle w:val="PargrafodaLista"/>
        <w:contextualSpacing w:val="0"/>
        <w:jc w:val="both"/>
      </w:pPr>
      <w:r w:rsidRPr="00F8023C">
        <w:t xml:space="preserve">Direita de </w:t>
      </w:r>
      <w:proofErr w:type="gramStart"/>
      <w:r w:rsidRPr="00F8023C">
        <w:t>2</w:t>
      </w:r>
      <w:proofErr w:type="gramEnd"/>
      <w:r w:rsidRPr="00F8023C">
        <w:t xml:space="preserve"> cm</w:t>
      </w:r>
    </w:p>
    <w:p w:rsidR="00B31878" w:rsidRPr="00F8023C" w:rsidRDefault="00B31878" w:rsidP="00B31878">
      <w:pPr>
        <w:pStyle w:val="PargrafodaLista"/>
        <w:contextualSpacing w:val="0"/>
        <w:jc w:val="both"/>
      </w:pPr>
      <w:r w:rsidRPr="00F8023C">
        <w:t xml:space="preserve">Inferior de </w:t>
      </w:r>
      <w:proofErr w:type="gramStart"/>
      <w:r w:rsidRPr="00F8023C">
        <w:t>2</w:t>
      </w:r>
      <w:proofErr w:type="gramEnd"/>
      <w:r w:rsidRPr="00F8023C">
        <w:t xml:space="preserve"> cm</w:t>
      </w:r>
    </w:p>
    <w:p w:rsidR="00B31878" w:rsidRPr="00F8023C" w:rsidRDefault="00B31878" w:rsidP="00B31878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Texto justificado;</w:t>
      </w:r>
    </w:p>
    <w:p w:rsidR="00B31878" w:rsidRPr="00F8023C" w:rsidRDefault="00B31878" w:rsidP="00B31878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Pontualidade na entrega do relatório.</w:t>
      </w:r>
    </w:p>
    <w:p w:rsidR="00B31878" w:rsidRPr="00F8023C" w:rsidRDefault="00B31878" w:rsidP="00B31878">
      <w:pPr>
        <w:pStyle w:val="PargrafodaLista"/>
        <w:ind w:left="709"/>
        <w:contextualSpacing w:val="0"/>
        <w:jc w:val="both"/>
      </w:pPr>
      <w:r w:rsidRPr="00F8023C">
        <w:t>No caso de atraso na entrega do relatório a equipe sofrerá desconto na nota que será proporcional ao tempo.</w:t>
      </w:r>
    </w:p>
    <w:p w:rsidR="00B31878" w:rsidRPr="00F8023C" w:rsidRDefault="00B31878" w:rsidP="00B31878">
      <w:pPr>
        <w:pStyle w:val="PargrafodaLista"/>
        <w:ind w:left="709"/>
        <w:contextualSpacing w:val="0"/>
        <w:jc w:val="both"/>
      </w:pPr>
      <w:r w:rsidRPr="00F8023C">
        <w:t>Entrega no mesmo dia, porém depois do previsto -0,5 pontos na nota.</w:t>
      </w:r>
    </w:p>
    <w:p w:rsidR="00B31878" w:rsidRPr="00F8023C" w:rsidRDefault="00B31878" w:rsidP="00B31878">
      <w:pPr>
        <w:pStyle w:val="PargrafodaLista"/>
        <w:ind w:left="709"/>
        <w:contextualSpacing w:val="0"/>
        <w:jc w:val="both"/>
      </w:pPr>
      <w:r w:rsidRPr="00F8023C">
        <w:t>Entrega em outro dia -0,5/dia.</w:t>
      </w:r>
    </w:p>
    <w:p w:rsidR="00DD53E6" w:rsidRDefault="00DD53E6"/>
    <w:sectPr w:rsidR="00DD53E6" w:rsidSect="006F6DD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BC3"/>
    <w:multiLevelType w:val="hybridMultilevel"/>
    <w:tmpl w:val="BEE4B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CA641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5A59"/>
    <w:multiLevelType w:val="multilevel"/>
    <w:tmpl w:val="BC60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7C6B36"/>
    <w:multiLevelType w:val="hybridMultilevel"/>
    <w:tmpl w:val="7AB03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80F5A"/>
    <w:rsid w:val="00901BEB"/>
    <w:rsid w:val="00A80F5A"/>
    <w:rsid w:val="00B31878"/>
    <w:rsid w:val="00D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471" w:hanging="4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5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80F5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80F5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80F5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80F5A"/>
    <w:rPr>
      <w:b/>
      <w:bCs/>
    </w:rPr>
  </w:style>
  <w:style w:type="paragraph" w:styleId="PargrafodaLista">
    <w:name w:val="List Paragraph"/>
    <w:basedOn w:val="Normal"/>
    <w:uiPriority w:val="34"/>
    <w:qFormat/>
    <w:rsid w:val="00A80F5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80F5A"/>
  </w:style>
  <w:style w:type="paragraph" w:styleId="Textodebalo">
    <w:name w:val="Balloon Text"/>
    <w:basedOn w:val="Normal"/>
    <w:link w:val="TextodebaloChar"/>
    <w:uiPriority w:val="99"/>
    <w:semiHidden/>
    <w:unhideWhenUsed/>
    <w:rsid w:val="00A80F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F5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instancename">
    <w:name w:val="instancename"/>
    <w:basedOn w:val="Fontepargpadro"/>
    <w:rsid w:val="00A80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desc.br/mod/resource/view.php?id=99784" TargetMode="External"/><Relationship Id="rId13" Type="http://schemas.openxmlformats.org/officeDocument/2006/relationships/hyperlink" Target="http://www.moodle.udesc.br/mod/resource/view.php?id=1035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odle.udesc.br/mod/resource/view.php?id=99280" TargetMode="External"/><Relationship Id="rId12" Type="http://schemas.openxmlformats.org/officeDocument/2006/relationships/hyperlink" Target="http://www.moodle.udesc.br/mod/resource/view.php?id=1032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odle.udesc.br/mod/resource/view.php?id=103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odle.udesc.br/mod/resource/view.php?id=98774" TargetMode="External"/><Relationship Id="rId11" Type="http://schemas.openxmlformats.org/officeDocument/2006/relationships/hyperlink" Target="http://www.moodle.udesc.br/mod/resource/view.php?id=10251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oodle.udesc.br/mod/resource/view.php?id=104301" TargetMode="External"/><Relationship Id="rId10" Type="http://schemas.openxmlformats.org/officeDocument/2006/relationships/hyperlink" Target="http://www.moodle.udesc.br/mod/resource/view.php?id=102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odle.udesc.br/mod/resource/view.php?id=100850" TargetMode="External"/><Relationship Id="rId14" Type="http://schemas.openxmlformats.org/officeDocument/2006/relationships/hyperlink" Target="http://www.moodle.udesc.br/mod/resource/view.php?id=1036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3960498</dc:creator>
  <cp:lastModifiedBy>3960498</cp:lastModifiedBy>
  <cp:revision>1</cp:revision>
  <dcterms:created xsi:type="dcterms:W3CDTF">2015-03-20T12:59:00Z</dcterms:created>
  <dcterms:modified xsi:type="dcterms:W3CDTF">2015-03-20T13:25:00Z</dcterms:modified>
</cp:coreProperties>
</file>