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C3" w:rsidRPr="005076F1" w:rsidRDefault="00EA6D5D" w:rsidP="001703C3">
      <w:pPr>
        <w:jc w:val="center"/>
        <w:rPr>
          <w:sz w:val="20"/>
          <w:szCs w:val="20"/>
        </w:rPr>
      </w:pPr>
      <w:r w:rsidRPr="005076F1"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5185410</wp:posOffset>
            </wp:positionH>
            <wp:positionV relativeFrom="paragraph">
              <wp:posOffset>-186690</wp:posOffset>
            </wp:positionV>
            <wp:extent cx="933450" cy="695325"/>
            <wp:effectExtent l="19050" t="0" r="0" b="0"/>
            <wp:wrapNone/>
            <wp:docPr id="3" name="Imagem 3" descr="LOGOUDESCCE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UDESCCEAV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76F1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-262890</wp:posOffset>
            </wp:positionV>
            <wp:extent cx="647700" cy="657225"/>
            <wp:effectExtent l="19050" t="0" r="0" b="0"/>
            <wp:wrapNone/>
            <wp:docPr id="2" name="Imagem 2" descr="Marca_UDESC_vertical_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Marca_UDESC_vertical_assinatu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3C3" w:rsidRPr="005076F1">
        <w:rPr>
          <w:sz w:val="20"/>
          <w:szCs w:val="20"/>
        </w:rPr>
        <w:t>UDESC-UNIVERSIDADE DO ESTADO DE SANTA CATARINA</w:t>
      </w:r>
    </w:p>
    <w:p w:rsidR="001703C3" w:rsidRPr="005076F1" w:rsidRDefault="001703C3" w:rsidP="001703C3">
      <w:pPr>
        <w:jc w:val="center"/>
        <w:rPr>
          <w:sz w:val="20"/>
          <w:szCs w:val="20"/>
        </w:rPr>
      </w:pPr>
      <w:r w:rsidRPr="005076F1">
        <w:rPr>
          <w:sz w:val="20"/>
          <w:szCs w:val="20"/>
        </w:rPr>
        <w:t>CENTRO DE EDUCAÇÃO SUPERIOR DO ALTO</w:t>
      </w:r>
    </w:p>
    <w:p w:rsidR="001703C3" w:rsidRPr="005076F1" w:rsidRDefault="001703C3" w:rsidP="001703C3">
      <w:pPr>
        <w:jc w:val="center"/>
        <w:rPr>
          <w:sz w:val="20"/>
          <w:szCs w:val="20"/>
        </w:rPr>
      </w:pPr>
      <w:r w:rsidRPr="005076F1">
        <w:rPr>
          <w:sz w:val="20"/>
          <w:szCs w:val="20"/>
        </w:rPr>
        <w:t>VALE DO ITAJAÍ-CEAVI</w:t>
      </w:r>
    </w:p>
    <w:p w:rsidR="001703C3" w:rsidRPr="005076F1" w:rsidRDefault="001703C3">
      <w:pPr>
        <w:rPr>
          <w:sz w:val="20"/>
          <w:szCs w:val="20"/>
        </w:rPr>
      </w:pPr>
    </w:p>
    <w:p w:rsidR="002F2F48" w:rsidRPr="005076F1" w:rsidRDefault="002F2F48" w:rsidP="008340D6">
      <w:pPr>
        <w:pStyle w:val="Ttulo1"/>
        <w:rPr>
          <w:sz w:val="20"/>
          <w:szCs w:val="20"/>
        </w:rPr>
      </w:pPr>
      <w:r w:rsidRPr="005076F1">
        <w:rPr>
          <w:sz w:val="20"/>
          <w:szCs w:val="20"/>
        </w:rPr>
        <w:t>PLANO DE ENSINO</w:t>
      </w:r>
    </w:p>
    <w:p w:rsidR="002F2F48" w:rsidRPr="005076F1" w:rsidRDefault="002F2F48" w:rsidP="008340D6">
      <w:pPr>
        <w:jc w:val="both"/>
        <w:rPr>
          <w:sz w:val="20"/>
          <w:szCs w:val="20"/>
        </w:rPr>
      </w:pPr>
    </w:p>
    <w:p w:rsidR="002F2F48" w:rsidRPr="005076F1" w:rsidRDefault="002F2F48" w:rsidP="00030AFA">
      <w:pPr>
        <w:jc w:val="both"/>
        <w:rPr>
          <w:sz w:val="20"/>
          <w:szCs w:val="20"/>
        </w:rPr>
      </w:pPr>
      <w:r w:rsidRPr="005076F1">
        <w:rPr>
          <w:b/>
          <w:bCs/>
          <w:sz w:val="20"/>
          <w:szCs w:val="20"/>
        </w:rPr>
        <w:t xml:space="preserve">DEPARTAMENTO: </w:t>
      </w:r>
      <w:r w:rsidR="001703C3" w:rsidRPr="005076F1">
        <w:rPr>
          <w:bCs/>
          <w:sz w:val="20"/>
          <w:szCs w:val="20"/>
        </w:rPr>
        <w:t>CIÊNCIAS CONTÁBEIS</w:t>
      </w:r>
    </w:p>
    <w:p w:rsidR="00CF25F0" w:rsidRPr="005076F1" w:rsidRDefault="00CF25F0" w:rsidP="00030AFA">
      <w:pPr>
        <w:jc w:val="both"/>
        <w:rPr>
          <w:sz w:val="20"/>
          <w:szCs w:val="20"/>
        </w:rPr>
      </w:pPr>
    </w:p>
    <w:p w:rsidR="00BC5D56" w:rsidRPr="005076F1" w:rsidRDefault="002E48DB" w:rsidP="00030AFA">
      <w:pPr>
        <w:jc w:val="both"/>
        <w:rPr>
          <w:sz w:val="20"/>
          <w:szCs w:val="20"/>
        </w:rPr>
      </w:pPr>
      <w:r w:rsidRPr="005076F1">
        <w:rPr>
          <w:b/>
          <w:bCs/>
          <w:sz w:val="20"/>
          <w:szCs w:val="20"/>
        </w:rPr>
        <w:t xml:space="preserve">DISCIPLINA: </w:t>
      </w:r>
      <w:r w:rsidR="001703C3" w:rsidRPr="005076F1">
        <w:rPr>
          <w:bCs/>
          <w:sz w:val="20"/>
          <w:szCs w:val="20"/>
        </w:rPr>
        <w:t xml:space="preserve">TEORIA DA CONTABILIDADE </w:t>
      </w:r>
      <w:r w:rsidRPr="005076F1">
        <w:rPr>
          <w:bCs/>
          <w:sz w:val="20"/>
          <w:szCs w:val="20"/>
        </w:rPr>
        <w:t>II</w:t>
      </w:r>
      <w:r w:rsidR="00EB569B" w:rsidRPr="005076F1">
        <w:rPr>
          <w:sz w:val="20"/>
          <w:szCs w:val="20"/>
        </w:rPr>
        <w:t xml:space="preserve">     </w:t>
      </w:r>
      <w:r w:rsidRPr="005076F1">
        <w:rPr>
          <w:b/>
          <w:bCs/>
          <w:sz w:val="20"/>
          <w:szCs w:val="20"/>
        </w:rPr>
        <w:t>SIGLA:</w:t>
      </w:r>
      <w:r w:rsidRPr="005076F1">
        <w:rPr>
          <w:sz w:val="20"/>
          <w:szCs w:val="20"/>
        </w:rPr>
        <w:t xml:space="preserve"> TEC II</w:t>
      </w:r>
      <w:r w:rsidR="00EB569B" w:rsidRPr="005076F1">
        <w:rPr>
          <w:sz w:val="20"/>
          <w:szCs w:val="20"/>
        </w:rPr>
        <w:t xml:space="preserve">      </w:t>
      </w:r>
    </w:p>
    <w:p w:rsidR="002E15A3" w:rsidRPr="005076F1" w:rsidRDefault="002E15A3" w:rsidP="00030AFA">
      <w:pPr>
        <w:jc w:val="both"/>
        <w:rPr>
          <w:b/>
          <w:bCs/>
          <w:sz w:val="20"/>
          <w:szCs w:val="20"/>
        </w:rPr>
      </w:pPr>
    </w:p>
    <w:p w:rsidR="00CF25F0" w:rsidRPr="005076F1" w:rsidRDefault="00EB569B" w:rsidP="00030AFA">
      <w:pPr>
        <w:jc w:val="both"/>
        <w:rPr>
          <w:sz w:val="20"/>
          <w:szCs w:val="20"/>
        </w:rPr>
      </w:pPr>
      <w:r w:rsidRPr="005076F1">
        <w:rPr>
          <w:b/>
          <w:bCs/>
          <w:sz w:val="20"/>
          <w:szCs w:val="20"/>
        </w:rPr>
        <w:t>CARGA HORÁRIA TOTAL</w:t>
      </w:r>
      <w:r w:rsidR="001703C3" w:rsidRPr="005076F1">
        <w:rPr>
          <w:bCs/>
          <w:sz w:val="20"/>
          <w:szCs w:val="20"/>
        </w:rPr>
        <w:t>: 36 H</w:t>
      </w:r>
      <w:r w:rsidR="00BC5D56" w:rsidRPr="005076F1">
        <w:rPr>
          <w:bCs/>
          <w:sz w:val="20"/>
          <w:szCs w:val="20"/>
        </w:rPr>
        <w:tab/>
      </w:r>
      <w:r w:rsidR="00BC5D56" w:rsidRPr="005076F1">
        <w:rPr>
          <w:b/>
          <w:bCs/>
          <w:sz w:val="20"/>
          <w:szCs w:val="20"/>
        </w:rPr>
        <w:t>TEORIA</w:t>
      </w:r>
      <w:r w:rsidR="00BC5D56" w:rsidRPr="005076F1">
        <w:rPr>
          <w:bCs/>
          <w:sz w:val="20"/>
          <w:szCs w:val="20"/>
        </w:rPr>
        <w:t xml:space="preserve">: </w:t>
      </w:r>
      <w:r w:rsidR="00E037D8">
        <w:rPr>
          <w:bCs/>
          <w:sz w:val="20"/>
          <w:szCs w:val="20"/>
        </w:rPr>
        <w:t>36</w:t>
      </w:r>
      <w:r w:rsidR="00BC5D56" w:rsidRPr="005076F1">
        <w:rPr>
          <w:bCs/>
          <w:sz w:val="20"/>
          <w:szCs w:val="20"/>
        </w:rPr>
        <w:t xml:space="preserve"> H</w:t>
      </w:r>
      <w:r w:rsidR="00BC5D56" w:rsidRPr="005076F1">
        <w:rPr>
          <w:bCs/>
          <w:sz w:val="20"/>
          <w:szCs w:val="20"/>
        </w:rPr>
        <w:tab/>
      </w:r>
      <w:r w:rsidR="00BC5D56" w:rsidRPr="005076F1">
        <w:rPr>
          <w:bCs/>
          <w:sz w:val="20"/>
          <w:szCs w:val="20"/>
        </w:rPr>
        <w:tab/>
      </w:r>
      <w:r w:rsidR="00BC5D56" w:rsidRPr="005076F1">
        <w:rPr>
          <w:b/>
          <w:bCs/>
          <w:sz w:val="20"/>
          <w:szCs w:val="20"/>
        </w:rPr>
        <w:t>PRÁTICA</w:t>
      </w:r>
      <w:r w:rsidR="00BC5D56" w:rsidRPr="005076F1">
        <w:rPr>
          <w:bCs/>
          <w:sz w:val="20"/>
          <w:szCs w:val="20"/>
        </w:rPr>
        <w:t xml:space="preserve">: </w:t>
      </w:r>
    </w:p>
    <w:p w:rsidR="002E48DB" w:rsidRDefault="00410029" w:rsidP="00030AFA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PROFESSOR</w:t>
      </w:r>
      <w:r w:rsidR="002E48DB" w:rsidRPr="005076F1">
        <w:rPr>
          <w:b/>
          <w:bCs/>
          <w:sz w:val="20"/>
          <w:szCs w:val="20"/>
        </w:rPr>
        <w:t xml:space="preserve">: </w:t>
      </w:r>
      <w:r w:rsidR="00097DC0">
        <w:rPr>
          <w:bCs/>
          <w:sz w:val="20"/>
          <w:szCs w:val="20"/>
        </w:rPr>
        <w:t>MSC. SÉRGIO MARIAN</w:t>
      </w:r>
      <w:r w:rsidR="001703C3" w:rsidRPr="005076F1">
        <w:rPr>
          <w:bCs/>
          <w:sz w:val="20"/>
          <w:szCs w:val="20"/>
        </w:rPr>
        <w:t xml:space="preserve">          </w:t>
      </w:r>
      <w:r>
        <w:rPr>
          <w:bCs/>
          <w:sz w:val="20"/>
          <w:szCs w:val="20"/>
        </w:rPr>
        <w:tab/>
      </w:r>
      <w:r w:rsidR="002E48DB" w:rsidRPr="005076F1">
        <w:rPr>
          <w:b/>
          <w:bCs/>
          <w:caps/>
          <w:sz w:val="20"/>
          <w:szCs w:val="20"/>
        </w:rPr>
        <w:t xml:space="preserve">E-mail: </w:t>
      </w:r>
      <w:r w:rsidRPr="00410029">
        <w:rPr>
          <w:bCs/>
          <w:sz w:val="20"/>
          <w:szCs w:val="20"/>
        </w:rPr>
        <w:t>sergio.marian@udesc.br</w:t>
      </w:r>
    </w:p>
    <w:p w:rsidR="00410029" w:rsidRPr="00410029" w:rsidRDefault="00410029" w:rsidP="00030AFA">
      <w:pPr>
        <w:jc w:val="both"/>
        <w:rPr>
          <w:sz w:val="20"/>
          <w:szCs w:val="20"/>
        </w:rPr>
      </w:pPr>
      <w:r w:rsidRPr="00410029">
        <w:rPr>
          <w:b/>
          <w:bCs/>
          <w:sz w:val="20"/>
          <w:szCs w:val="20"/>
        </w:rPr>
        <w:t>PROFESSOR</w:t>
      </w:r>
      <w:r>
        <w:rPr>
          <w:bCs/>
          <w:sz w:val="20"/>
          <w:szCs w:val="20"/>
        </w:rPr>
        <w:t>: MSC. DIEGO RAFAEL STÜPP</w:t>
      </w:r>
      <w:r>
        <w:rPr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E-MAIL: </w:t>
      </w:r>
      <w:r w:rsidRPr="00410029">
        <w:rPr>
          <w:bCs/>
          <w:sz w:val="20"/>
        </w:rPr>
        <w:t>diegostupp@brturbo.com.br</w:t>
      </w:r>
    </w:p>
    <w:p w:rsidR="00CF25F0" w:rsidRPr="005076F1" w:rsidRDefault="00CF25F0" w:rsidP="00030AFA">
      <w:pPr>
        <w:jc w:val="both"/>
        <w:rPr>
          <w:sz w:val="20"/>
          <w:szCs w:val="20"/>
        </w:rPr>
      </w:pPr>
    </w:p>
    <w:p w:rsidR="002E48DB" w:rsidRPr="005076F1" w:rsidRDefault="002E48DB" w:rsidP="00030AFA">
      <w:pPr>
        <w:jc w:val="both"/>
        <w:rPr>
          <w:sz w:val="20"/>
          <w:szCs w:val="20"/>
        </w:rPr>
      </w:pPr>
      <w:r w:rsidRPr="005076F1">
        <w:rPr>
          <w:b/>
          <w:bCs/>
          <w:sz w:val="20"/>
          <w:szCs w:val="20"/>
        </w:rPr>
        <w:t xml:space="preserve">CURSO: </w:t>
      </w:r>
      <w:r w:rsidR="001703C3" w:rsidRPr="005076F1">
        <w:rPr>
          <w:bCs/>
          <w:sz w:val="20"/>
          <w:szCs w:val="20"/>
        </w:rPr>
        <w:t xml:space="preserve">CIÊNCIAS CONTÁBEIS                   </w:t>
      </w:r>
      <w:r w:rsidR="00EB569B" w:rsidRPr="005076F1">
        <w:rPr>
          <w:b/>
          <w:bCs/>
          <w:sz w:val="20"/>
          <w:szCs w:val="20"/>
        </w:rPr>
        <w:t>SEMESTRE/ANO:</w:t>
      </w:r>
      <w:r w:rsidR="001703C3" w:rsidRPr="005076F1">
        <w:rPr>
          <w:bCs/>
          <w:sz w:val="20"/>
          <w:szCs w:val="20"/>
        </w:rPr>
        <w:t xml:space="preserve"> </w:t>
      </w:r>
      <w:r w:rsidR="003E4DEE">
        <w:rPr>
          <w:bCs/>
          <w:sz w:val="20"/>
          <w:szCs w:val="20"/>
        </w:rPr>
        <w:t>I</w:t>
      </w:r>
      <w:r w:rsidR="00410029">
        <w:rPr>
          <w:bCs/>
          <w:sz w:val="20"/>
          <w:szCs w:val="20"/>
        </w:rPr>
        <w:t>I</w:t>
      </w:r>
      <w:r w:rsidR="00BC5D56" w:rsidRPr="005076F1">
        <w:rPr>
          <w:bCs/>
          <w:sz w:val="20"/>
          <w:szCs w:val="20"/>
        </w:rPr>
        <w:t>/</w:t>
      </w:r>
      <w:r w:rsidR="00097DC0">
        <w:rPr>
          <w:bCs/>
          <w:sz w:val="20"/>
          <w:szCs w:val="20"/>
        </w:rPr>
        <w:t>201</w:t>
      </w:r>
      <w:r w:rsidR="003E4DEE">
        <w:rPr>
          <w:bCs/>
          <w:sz w:val="20"/>
          <w:szCs w:val="20"/>
        </w:rPr>
        <w:t>4</w:t>
      </w:r>
    </w:p>
    <w:p w:rsidR="00CF25F0" w:rsidRPr="005076F1" w:rsidRDefault="00CF25F0" w:rsidP="00030AFA">
      <w:pPr>
        <w:jc w:val="both"/>
        <w:rPr>
          <w:sz w:val="20"/>
          <w:szCs w:val="20"/>
        </w:rPr>
      </w:pPr>
    </w:p>
    <w:p w:rsidR="00AD36E4" w:rsidRPr="005076F1" w:rsidRDefault="002E48DB" w:rsidP="00030AFA">
      <w:pPr>
        <w:jc w:val="both"/>
        <w:rPr>
          <w:b/>
          <w:bCs/>
          <w:sz w:val="20"/>
          <w:szCs w:val="20"/>
        </w:rPr>
      </w:pPr>
      <w:r w:rsidRPr="005076F1">
        <w:rPr>
          <w:b/>
          <w:bCs/>
          <w:sz w:val="20"/>
          <w:szCs w:val="20"/>
        </w:rPr>
        <w:t xml:space="preserve">OBJETIVO GERAL DO CURSO: </w:t>
      </w:r>
      <w:r w:rsidRPr="005076F1">
        <w:rPr>
          <w:bCs/>
          <w:sz w:val="20"/>
          <w:szCs w:val="20"/>
        </w:rPr>
        <w:t>Formar profissionais habilitados ao exercício da profissão contábil, com senso de responsabilidade, competência, criatividade, ética e iniciativa, capacitados a administrar informações, assessorando as organizações nas tomadas de decisões estratégicas.</w:t>
      </w:r>
    </w:p>
    <w:p w:rsidR="00CF25F0" w:rsidRPr="005076F1" w:rsidRDefault="00CF25F0" w:rsidP="00030AFA">
      <w:pPr>
        <w:jc w:val="both"/>
        <w:rPr>
          <w:sz w:val="20"/>
          <w:szCs w:val="20"/>
        </w:rPr>
      </w:pPr>
    </w:p>
    <w:p w:rsidR="00D366A4" w:rsidRPr="005076F1" w:rsidRDefault="002F2F48" w:rsidP="00030AFA">
      <w:pPr>
        <w:pStyle w:val="Corpodetexto"/>
        <w:rPr>
          <w:sz w:val="20"/>
          <w:szCs w:val="20"/>
        </w:rPr>
      </w:pPr>
      <w:r w:rsidRPr="005076F1">
        <w:rPr>
          <w:b/>
          <w:bCs/>
          <w:sz w:val="20"/>
          <w:szCs w:val="20"/>
        </w:rPr>
        <w:t>EMENTA:</w:t>
      </w:r>
      <w:r w:rsidR="002170B2" w:rsidRPr="005076F1">
        <w:rPr>
          <w:b/>
          <w:bCs/>
          <w:sz w:val="20"/>
          <w:szCs w:val="20"/>
        </w:rPr>
        <w:t xml:space="preserve"> </w:t>
      </w:r>
      <w:r w:rsidR="002E48DB" w:rsidRPr="005076F1">
        <w:rPr>
          <w:sz w:val="20"/>
          <w:szCs w:val="20"/>
        </w:rPr>
        <w:t>Objetivos e metodologia da contabilidade; metodologia de pesquisa contábil; O Núcleo Fundamental da Teoria Contábil: O Ativo sua natureza e mensuração, passivo sua natureza e reconhecimento, patrimônio líquido conceituação; Receitas, ganhos, despesas, perdas, conceitos e reconhecimento.</w:t>
      </w:r>
      <w:r w:rsidR="00E037D8">
        <w:rPr>
          <w:sz w:val="20"/>
          <w:szCs w:val="20"/>
        </w:rPr>
        <w:t xml:space="preserve"> </w:t>
      </w:r>
      <w:r w:rsidR="002E48DB" w:rsidRPr="005076F1">
        <w:rPr>
          <w:sz w:val="20"/>
          <w:szCs w:val="20"/>
        </w:rPr>
        <w:t>Demonstrações contábeis para usuários: externos, relatórios fiscais e gerenciais, relatórios contábeis não obrigatórios. Os princípios de Contabilidade segundo as Normas Brasileiras de Contabilidade – Técnicas emanadas do Conselho Federal de Contabilidade.</w:t>
      </w:r>
    </w:p>
    <w:p w:rsidR="00CF25F0" w:rsidRPr="005076F1" w:rsidRDefault="00CF25F0" w:rsidP="00030AFA">
      <w:pPr>
        <w:pStyle w:val="Corpodetexto"/>
        <w:rPr>
          <w:sz w:val="20"/>
          <w:szCs w:val="20"/>
        </w:rPr>
      </w:pPr>
    </w:p>
    <w:p w:rsidR="002F2F48" w:rsidRPr="005076F1" w:rsidRDefault="002F2F48" w:rsidP="0021703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076F1">
        <w:rPr>
          <w:b/>
          <w:bCs/>
          <w:sz w:val="20"/>
          <w:szCs w:val="20"/>
        </w:rPr>
        <w:t>OBJETIVO GERAL DA DISCIPLINA</w:t>
      </w:r>
      <w:r w:rsidR="00565411" w:rsidRPr="005076F1">
        <w:rPr>
          <w:b/>
          <w:bCs/>
          <w:sz w:val="20"/>
          <w:szCs w:val="20"/>
        </w:rPr>
        <w:t>:</w:t>
      </w:r>
      <w:r w:rsidR="00565411" w:rsidRPr="005076F1">
        <w:rPr>
          <w:bCs/>
          <w:sz w:val="20"/>
          <w:szCs w:val="20"/>
        </w:rPr>
        <w:t xml:space="preserve"> </w:t>
      </w:r>
      <w:r w:rsidR="00217032" w:rsidRPr="005076F1">
        <w:rPr>
          <w:sz w:val="20"/>
          <w:szCs w:val="20"/>
        </w:rPr>
        <w:t>Proporcionar ao aluno embasamento teórico da ciência contábil para ter subsídios suficientes para interpretar e analisar a prática contábil.</w:t>
      </w:r>
    </w:p>
    <w:p w:rsidR="00CF25F0" w:rsidRPr="005076F1" w:rsidRDefault="00CF25F0" w:rsidP="00217032">
      <w:pPr>
        <w:pStyle w:val="Corpodetexto"/>
        <w:rPr>
          <w:sz w:val="20"/>
          <w:szCs w:val="20"/>
        </w:rPr>
      </w:pPr>
    </w:p>
    <w:p w:rsidR="002F2F48" w:rsidRPr="005076F1" w:rsidRDefault="009154A2" w:rsidP="00030AFA">
      <w:pPr>
        <w:jc w:val="both"/>
        <w:rPr>
          <w:sz w:val="20"/>
          <w:szCs w:val="20"/>
        </w:rPr>
      </w:pPr>
      <w:r w:rsidRPr="005076F1">
        <w:rPr>
          <w:b/>
          <w:bCs/>
          <w:sz w:val="20"/>
          <w:szCs w:val="20"/>
        </w:rPr>
        <w:t xml:space="preserve">OBJETIVOS ESPECÍFICOS DA </w:t>
      </w:r>
      <w:r w:rsidR="002F2F48" w:rsidRPr="005076F1">
        <w:rPr>
          <w:b/>
          <w:bCs/>
          <w:sz w:val="20"/>
          <w:szCs w:val="20"/>
        </w:rPr>
        <w:t>DISCIPLINA:</w:t>
      </w:r>
      <w:r w:rsidR="002F2F48" w:rsidRPr="005076F1">
        <w:rPr>
          <w:sz w:val="20"/>
          <w:szCs w:val="20"/>
        </w:rPr>
        <w:t xml:space="preserve"> </w:t>
      </w:r>
    </w:p>
    <w:p w:rsidR="009154A2" w:rsidRPr="005076F1" w:rsidRDefault="009154A2" w:rsidP="00030AFA">
      <w:pPr>
        <w:jc w:val="both"/>
        <w:rPr>
          <w:sz w:val="20"/>
          <w:szCs w:val="20"/>
        </w:rPr>
      </w:pPr>
      <w:r w:rsidRPr="005076F1">
        <w:rPr>
          <w:sz w:val="20"/>
          <w:szCs w:val="20"/>
        </w:rPr>
        <w:t>a) Reforçar a importância da teoria da contabilidade no contexto acadêmico e profissional;</w:t>
      </w:r>
    </w:p>
    <w:p w:rsidR="009154A2" w:rsidRPr="005076F1" w:rsidRDefault="009154A2" w:rsidP="00030AFA">
      <w:pPr>
        <w:jc w:val="both"/>
        <w:rPr>
          <w:sz w:val="20"/>
          <w:szCs w:val="20"/>
        </w:rPr>
      </w:pPr>
      <w:r w:rsidRPr="005076F1">
        <w:rPr>
          <w:sz w:val="20"/>
          <w:szCs w:val="20"/>
        </w:rPr>
        <w:t xml:space="preserve">b) Aprimorar conceitos e definições pertinentes </w:t>
      </w:r>
      <w:r w:rsidR="005001DF" w:rsidRPr="005076F1">
        <w:rPr>
          <w:sz w:val="20"/>
          <w:szCs w:val="20"/>
        </w:rPr>
        <w:t>à</w:t>
      </w:r>
      <w:r w:rsidRPr="005076F1">
        <w:rPr>
          <w:sz w:val="20"/>
          <w:szCs w:val="20"/>
        </w:rPr>
        <w:t xml:space="preserve"> teoria da contabilidade;</w:t>
      </w:r>
    </w:p>
    <w:p w:rsidR="00D46485" w:rsidRPr="005076F1" w:rsidRDefault="009154A2" w:rsidP="00030AFA">
      <w:pPr>
        <w:jc w:val="both"/>
        <w:rPr>
          <w:sz w:val="20"/>
          <w:szCs w:val="20"/>
        </w:rPr>
      </w:pPr>
      <w:r w:rsidRPr="005076F1">
        <w:rPr>
          <w:sz w:val="20"/>
          <w:szCs w:val="20"/>
        </w:rPr>
        <w:t>c) Possibilitar a reflexão e entendimento da teoria da contabilidade no contexto da prática contábil.</w:t>
      </w:r>
    </w:p>
    <w:p w:rsidR="00B6007D" w:rsidRPr="005076F1" w:rsidRDefault="00B6007D" w:rsidP="008340D6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0"/>
        <w:gridCol w:w="1521"/>
        <w:gridCol w:w="8338"/>
      </w:tblGrid>
      <w:tr w:rsidR="00EC07A9" w:rsidRPr="005076F1" w:rsidTr="00EC07A9">
        <w:tc>
          <w:tcPr>
            <w:tcW w:w="5000" w:type="pct"/>
            <w:gridSpan w:val="3"/>
            <w:vAlign w:val="bottom"/>
          </w:tcPr>
          <w:p w:rsidR="00EC07A9" w:rsidRPr="005076F1" w:rsidRDefault="00EC07A9" w:rsidP="008340D6">
            <w:pPr>
              <w:rPr>
                <w:b/>
                <w:sz w:val="20"/>
                <w:szCs w:val="20"/>
              </w:rPr>
            </w:pPr>
            <w:r w:rsidRPr="005076F1">
              <w:rPr>
                <w:b/>
                <w:sz w:val="20"/>
                <w:szCs w:val="20"/>
              </w:rPr>
              <w:t>CRONOGRAMA DAS ATIVIDADES</w:t>
            </w:r>
          </w:p>
        </w:tc>
      </w:tr>
      <w:tr w:rsidR="0092167C" w:rsidRPr="005076F1" w:rsidTr="008E7C8B">
        <w:tc>
          <w:tcPr>
            <w:tcW w:w="514" w:type="pct"/>
            <w:vAlign w:val="center"/>
          </w:tcPr>
          <w:p w:rsidR="0092167C" w:rsidRPr="005076F1" w:rsidRDefault="00EE13FE" w:rsidP="008E7C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692" w:type="pct"/>
            <w:vAlign w:val="center"/>
          </w:tcPr>
          <w:p w:rsidR="0092167C" w:rsidRPr="005076F1" w:rsidRDefault="00EE13FE" w:rsidP="008E7C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3794" w:type="pct"/>
            <w:vAlign w:val="bottom"/>
          </w:tcPr>
          <w:p w:rsidR="0092167C" w:rsidRPr="005076F1" w:rsidRDefault="00EE13FE" w:rsidP="008340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Conteúdo</w:t>
            </w:r>
          </w:p>
        </w:tc>
      </w:tr>
      <w:tr w:rsidR="00410029" w:rsidRPr="00410029" w:rsidTr="00410029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29" w:rsidRPr="00410029" w:rsidRDefault="00410029" w:rsidP="00410029">
            <w:pPr>
              <w:jc w:val="center"/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07/08/14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29" w:rsidRPr="00410029" w:rsidRDefault="00410029" w:rsidP="00410029">
            <w:pPr>
              <w:jc w:val="center"/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18:50 - 20:30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29" w:rsidRPr="00410029" w:rsidRDefault="00410029" w:rsidP="00410029">
            <w:pPr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Apresentação e discussão do Plano de Ensino. Conceitos básicos</w:t>
            </w:r>
          </w:p>
        </w:tc>
      </w:tr>
      <w:tr w:rsidR="00410029" w:rsidRPr="00410029" w:rsidTr="00410029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29" w:rsidRPr="00410029" w:rsidRDefault="00410029" w:rsidP="00410029">
            <w:pPr>
              <w:jc w:val="center"/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14/08/14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29" w:rsidRPr="00410029" w:rsidRDefault="00410029" w:rsidP="00410029">
            <w:pPr>
              <w:jc w:val="center"/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18:50 - 20:30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29" w:rsidRPr="00410029" w:rsidRDefault="00410029" w:rsidP="00410029">
            <w:pPr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Ativo: conceito, reconhecimento, mensuração.</w:t>
            </w:r>
          </w:p>
        </w:tc>
      </w:tr>
      <w:tr w:rsidR="00410029" w:rsidRPr="00410029" w:rsidTr="00410029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29" w:rsidRPr="00410029" w:rsidRDefault="00410029" w:rsidP="00410029">
            <w:pPr>
              <w:jc w:val="center"/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21/08/14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29" w:rsidRPr="00410029" w:rsidRDefault="00410029" w:rsidP="00410029">
            <w:pPr>
              <w:jc w:val="center"/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18:50 - 20:30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29" w:rsidRPr="00410029" w:rsidRDefault="00410029" w:rsidP="00410029">
            <w:pPr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 xml:space="preserve">Passivo: conceito, reconhecimento, mensuração. </w:t>
            </w:r>
          </w:p>
        </w:tc>
      </w:tr>
      <w:tr w:rsidR="00410029" w:rsidRPr="00410029" w:rsidTr="00410029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29" w:rsidRPr="00410029" w:rsidRDefault="00410029" w:rsidP="00410029">
            <w:pPr>
              <w:jc w:val="center"/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28/08/14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29" w:rsidRPr="00410029" w:rsidRDefault="00410029" w:rsidP="00410029">
            <w:pPr>
              <w:jc w:val="center"/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18:50 - 20:30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29" w:rsidRPr="00410029" w:rsidRDefault="00410029" w:rsidP="00410029">
            <w:pPr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Realização e correção de exercícios.</w:t>
            </w:r>
          </w:p>
        </w:tc>
      </w:tr>
      <w:tr w:rsidR="004B4E45" w:rsidRPr="00410029" w:rsidTr="00EA325B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45" w:rsidRPr="00410029" w:rsidRDefault="004B4E45" w:rsidP="00EA3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10029">
              <w:rPr>
                <w:sz w:val="20"/>
                <w:szCs w:val="20"/>
              </w:rPr>
              <w:t>/08/14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E45" w:rsidRPr="00410029" w:rsidRDefault="004B4E45" w:rsidP="00EA325B">
            <w:pPr>
              <w:jc w:val="center"/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08:50 - 10:30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E45" w:rsidRPr="00410029" w:rsidRDefault="004B4E45" w:rsidP="00EA325B">
            <w:pPr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Artigos científicos a respeito da teoria da contabilidade e pesquisa contábil. (</w:t>
            </w:r>
            <w:r w:rsidR="005001DF" w:rsidRPr="00410029">
              <w:rPr>
                <w:sz w:val="20"/>
                <w:szCs w:val="20"/>
              </w:rPr>
              <w:t>Sábado</w:t>
            </w:r>
            <w:r w:rsidRPr="00410029">
              <w:rPr>
                <w:sz w:val="20"/>
                <w:szCs w:val="20"/>
              </w:rPr>
              <w:t>)</w:t>
            </w:r>
          </w:p>
        </w:tc>
      </w:tr>
      <w:tr w:rsidR="00410029" w:rsidRPr="00410029" w:rsidTr="00410029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29" w:rsidRPr="00410029" w:rsidRDefault="00410029" w:rsidP="00410029">
            <w:pPr>
              <w:jc w:val="center"/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04/09/14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29" w:rsidRPr="00410029" w:rsidRDefault="00410029" w:rsidP="00410029">
            <w:pPr>
              <w:jc w:val="center"/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18:50 - 20:30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29" w:rsidRPr="00410029" w:rsidRDefault="00410029" w:rsidP="00410029">
            <w:pPr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1ª Prova</w:t>
            </w:r>
            <w:bookmarkStart w:id="0" w:name="_GoBack"/>
            <w:bookmarkEnd w:id="0"/>
          </w:p>
        </w:tc>
      </w:tr>
      <w:tr w:rsidR="00410029" w:rsidRPr="00410029" w:rsidTr="00410029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29" w:rsidRPr="00410029" w:rsidRDefault="00410029" w:rsidP="00410029">
            <w:pPr>
              <w:jc w:val="center"/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11/09/14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29" w:rsidRPr="00410029" w:rsidRDefault="00410029" w:rsidP="00410029">
            <w:pPr>
              <w:jc w:val="center"/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18:50 - 20:30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29" w:rsidRPr="00410029" w:rsidRDefault="00410029" w:rsidP="00410029">
            <w:pPr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Patrimônio Líquido: conceito, reconhecimento, mensuração.</w:t>
            </w:r>
          </w:p>
        </w:tc>
      </w:tr>
      <w:tr w:rsidR="00410029" w:rsidRPr="00410029" w:rsidTr="00410029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29" w:rsidRPr="00410029" w:rsidRDefault="00410029" w:rsidP="00410029">
            <w:pPr>
              <w:jc w:val="center"/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18/09/14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29" w:rsidRPr="00410029" w:rsidRDefault="00410029" w:rsidP="00410029">
            <w:pPr>
              <w:jc w:val="center"/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18:50 - 20:30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29" w:rsidRPr="00410029" w:rsidRDefault="00410029" w:rsidP="00410029">
            <w:pPr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Realização e correção de exercícios.</w:t>
            </w:r>
          </w:p>
        </w:tc>
      </w:tr>
      <w:tr w:rsidR="00410029" w:rsidRPr="00410029" w:rsidTr="00410029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29" w:rsidRPr="00410029" w:rsidRDefault="00410029" w:rsidP="00410029">
            <w:pPr>
              <w:jc w:val="center"/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25/09/14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29" w:rsidRPr="00410029" w:rsidRDefault="00410029" w:rsidP="00410029">
            <w:pPr>
              <w:jc w:val="center"/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08:50 - 10:30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29" w:rsidRPr="00410029" w:rsidRDefault="00410029" w:rsidP="00410029">
            <w:pPr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Receitas, despesas, ganhos e perdas: conceito, reconhecimento, mensuração. Explicação do assunto.</w:t>
            </w:r>
          </w:p>
        </w:tc>
      </w:tr>
      <w:tr w:rsidR="00410029" w:rsidRPr="00410029" w:rsidTr="00410029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29" w:rsidRPr="00410029" w:rsidRDefault="00410029" w:rsidP="00410029">
            <w:pPr>
              <w:jc w:val="center"/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02/10/14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29" w:rsidRPr="00620477" w:rsidRDefault="00410029" w:rsidP="00410029">
            <w:pPr>
              <w:jc w:val="center"/>
              <w:rPr>
                <w:sz w:val="20"/>
                <w:szCs w:val="20"/>
              </w:rPr>
            </w:pPr>
            <w:r w:rsidRPr="00620477">
              <w:rPr>
                <w:sz w:val="20"/>
                <w:szCs w:val="20"/>
              </w:rPr>
              <w:t>18:50 - 20:30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29" w:rsidRPr="00620477" w:rsidRDefault="00410029">
            <w:pPr>
              <w:rPr>
                <w:sz w:val="20"/>
                <w:szCs w:val="20"/>
              </w:rPr>
            </w:pPr>
            <w:r w:rsidRPr="00620477">
              <w:rPr>
                <w:sz w:val="20"/>
                <w:szCs w:val="20"/>
              </w:rPr>
              <w:t>Semana de Acadêmica</w:t>
            </w:r>
          </w:p>
        </w:tc>
      </w:tr>
      <w:tr w:rsidR="00410029" w:rsidRPr="00410029" w:rsidTr="00410029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29" w:rsidRPr="00410029" w:rsidRDefault="00410029" w:rsidP="00410029">
            <w:pPr>
              <w:jc w:val="center"/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09/10/14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29" w:rsidRPr="00620477" w:rsidRDefault="00410029" w:rsidP="00410029">
            <w:pPr>
              <w:jc w:val="center"/>
              <w:rPr>
                <w:sz w:val="20"/>
                <w:szCs w:val="20"/>
              </w:rPr>
            </w:pPr>
            <w:r w:rsidRPr="00620477">
              <w:rPr>
                <w:sz w:val="20"/>
                <w:szCs w:val="20"/>
              </w:rPr>
              <w:t>18:50 - 20:30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29" w:rsidRPr="00620477" w:rsidRDefault="00410029" w:rsidP="00410029">
            <w:pPr>
              <w:rPr>
                <w:sz w:val="20"/>
                <w:szCs w:val="20"/>
              </w:rPr>
            </w:pPr>
            <w:r w:rsidRPr="00620477">
              <w:rPr>
                <w:sz w:val="20"/>
                <w:szCs w:val="20"/>
              </w:rPr>
              <w:t>Realização e correção de exercícios.</w:t>
            </w:r>
          </w:p>
        </w:tc>
      </w:tr>
      <w:tr w:rsidR="00410029" w:rsidRPr="00410029" w:rsidTr="00410029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29" w:rsidRPr="00410029" w:rsidRDefault="00410029" w:rsidP="00410029">
            <w:pPr>
              <w:jc w:val="center"/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16/10/14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29" w:rsidRPr="00410029" w:rsidRDefault="00410029" w:rsidP="00410029">
            <w:pPr>
              <w:jc w:val="center"/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18:50 - 20:30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29" w:rsidRPr="00410029" w:rsidRDefault="00410029" w:rsidP="00410029">
            <w:pPr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Receitas, despesas, ganhos e perdas: conceito, reconhecimento, mensuração. Explicação do assunto.</w:t>
            </w:r>
          </w:p>
        </w:tc>
      </w:tr>
      <w:tr w:rsidR="00410029" w:rsidRPr="00410029" w:rsidTr="00410029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29" w:rsidRPr="00410029" w:rsidRDefault="00410029" w:rsidP="00410029">
            <w:pPr>
              <w:jc w:val="center"/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18/10/14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29" w:rsidRPr="00410029" w:rsidRDefault="00410029" w:rsidP="00410029">
            <w:pPr>
              <w:jc w:val="center"/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08:50 - 10:30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29" w:rsidRPr="00410029" w:rsidRDefault="00410029" w:rsidP="00410029">
            <w:pPr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Artigos científicos a respeito da teoria da contabilidade e pesquisa contábil. (</w:t>
            </w:r>
            <w:r w:rsidR="005001DF" w:rsidRPr="00410029">
              <w:rPr>
                <w:sz w:val="20"/>
                <w:szCs w:val="20"/>
              </w:rPr>
              <w:t>Sábado</w:t>
            </w:r>
            <w:r w:rsidRPr="00410029">
              <w:rPr>
                <w:sz w:val="20"/>
                <w:szCs w:val="20"/>
              </w:rPr>
              <w:t>)</w:t>
            </w:r>
          </w:p>
        </w:tc>
      </w:tr>
      <w:tr w:rsidR="00410029" w:rsidRPr="00410029" w:rsidTr="00410029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29" w:rsidRPr="00410029" w:rsidRDefault="00410029" w:rsidP="00410029">
            <w:pPr>
              <w:jc w:val="center"/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23/10/14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29" w:rsidRPr="00410029" w:rsidRDefault="00410029" w:rsidP="00410029">
            <w:pPr>
              <w:jc w:val="center"/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18:50 - 20:30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29" w:rsidRPr="00410029" w:rsidRDefault="00410029" w:rsidP="00410029">
            <w:pPr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2ª Prova</w:t>
            </w:r>
          </w:p>
        </w:tc>
      </w:tr>
      <w:tr w:rsidR="00410029" w:rsidRPr="00410029" w:rsidTr="00410029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29" w:rsidRPr="00410029" w:rsidRDefault="00410029" w:rsidP="00410029">
            <w:pPr>
              <w:jc w:val="center"/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30/10/14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29" w:rsidRPr="00410029" w:rsidRDefault="00410029" w:rsidP="00410029">
            <w:pPr>
              <w:jc w:val="center"/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18:50 - 20:30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29" w:rsidRPr="00410029" w:rsidRDefault="00410029" w:rsidP="00410029">
            <w:pPr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Princípios de contabilidade.</w:t>
            </w:r>
          </w:p>
        </w:tc>
      </w:tr>
      <w:tr w:rsidR="00410029" w:rsidRPr="00410029" w:rsidTr="00410029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29" w:rsidRPr="00410029" w:rsidRDefault="00410029" w:rsidP="00410029">
            <w:pPr>
              <w:jc w:val="center"/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06/11/14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29" w:rsidRPr="00410029" w:rsidRDefault="00410029" w:rsidP="00410029">
            <w:pPr>
              <w:jc w:val="center"/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18:50 - 20:30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29" w:rsidRPr="00410029" w:rsidRDefault="00410029" w:rsidP="00410029">
            <w:pPr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Realização e correção de exercícios.</w:t>
            </w:r>
          </w:p>
        </w:tc>
      </w:tr>
      <w:tr w:rsidR="00410029" w:rsidRPr="00410029" w:rsidTr="00410029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29" w:rsidRPr="00410029" w:rsidRDefault="00410029" w:rsidP="00410029">
            <w:pPr>
              <w:jc w:val="center"/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13/11/14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29" w:rsidRPr="00410029" w:rsidRDefault="00410029" w:rsidP="00410029">
            <w:pPr>
              <w:jc w:val="center"/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18:50 - 20:30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29" w:rsidRPr="00410029" w:rsidRDefault="00410029" w:rsidP="00410029">
            <w:pPr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Características qualitativas da informação contábil.</w:t>
            </w:r>
          </w:p>
        </w:tc>
      </w:tr>
      <w:tr w:rsidR="00410029" w:rsidRPr="00410029" w:rsidTr="00410029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29" w:rsidRPr="00410029" w:rsidRDefault="00410029" w:rsidP="00410029">
            <w:pPr>
              <w:jc w:val="center"/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20/11/14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29" w:rsidRPr="00410029" w:rsidRDefault="00410029" w:rsidP="00410029">
            <w:pPr>
              <w:jc w:val="center"/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18:50 - 20:30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29" w:rsidRPr="00410029" w:rsidRDefault="00410029" w:rsidP="00410029">
            <w:pPr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Realização e correção de exercícios.</w:t>
            </w:r>
          </w:p>
        </w:tc>
      </w:tr>
      <w:tr w:rsidR="00410029" w:rsidRPr="00410029" w:rsidTr="00410029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29" w:rsidRPr="00410029" w:rsidRDefault="00410029" w:rsidP="00410029">
            <w:pPr>
              <w:jc w:val="center"/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27/11/14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29" w:rsidRPr="00410029" w:rsidRDefault="00410029" w:rsidP="00410029">
            <w:pPr>
              <w:jc w:val="center"/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08:50 - 10:30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29" w:rsidRPr="00410029" w:rsidRDefault="00410029" w:rsidP="00410029">
            <w:pPr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3ª Prova</w:t>
            </w:r>
          </w:p>
        </w:tc>
      </w:tr>
      <w:tr w:rsidR="00410029" w:rsidRPr="00410029" w:rsidTr="00410029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29" w:rsidRPr="00410029" w:rsidRDefault="00410029" w:rsidP="00410029">
            <w:pPr>
              <w:jc w:val="center"/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04/12/14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29" w:rsidRPr="00410029" w:rsidRDefault="00410029" w:rsidP="00410029">
            <w:pPr>
              <w:jc w:val="center"/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18:50 - 20:30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029" w:rsidRPr="00410029" w:rsidRDefault="00410029" w:rsidP="00410029">
            <w:pPr>
              <w:rPr>
                <w:sz w:val="20"/>
                <w:szCs w:val="20"/>
              </w:rPr>
            </w:pPr>
            <w:r w:rsidRPr="00410029">
              <w:rPr>
                <w:sz w:val="20"/>
                <w:szCs w:val="20"/>
              </w:rPr>
              <w:t>Semana de Exames Finais</w:t>
            </w:r>
          </w:p>
        </w:tc>
      </w:tr>
    </w:tbl>
    <w:p w:rsidR="001D1329" w:rsidRDefault="001D1329" w:rsidP="008340D6">
      <w:pPr>
        <w:rPr>
          <w:sz w:val="20"/>
          <w:szCs w:val="20"/>
        </w:rPr>
      </w:pPr>
    </w:p>
    <w:p w:rsidR="00EE13FE" w:rsidRDefault="00EE13FE" w:rsidP="008340D6">
      <w:pPr>
        <w:rPr>
          <w:sz w:val="20"/>
          <w:szCs w:val="20"/>
        </w:rPr>
      </w:pPr>
    </w:p>
    <w:p w:rsidR="007536FA" w:rsidRPr="001D1329" w:rsidRDefault="00CF25F0" w:rsidP="008340D6">
      <w:pPr>
        <w:rPr>
          <w:b/>
          <w:i/>
          <w:sz w:val="20"/>
          <w:szCs w:val="20"/>
          <w:u w:val="single"/>
        </w:rPr>
      </w:pPr>
      <w:r w:rsidRPr="001D1329">
        <w:rPr>
          <w:b/>
          <w:i/>
          <w:sz w:val="20"/>
          <w:szCs w:val="20"/>
          <w:u w:val="single"/>
        </w:rPr>
        <w:t>OBS: As datas e respectivos conteúdos poderão sofrer alter</w:t>
      </w:r>
      <w:r w:rsidR="00EE13FE">
        <w:rPr>
          <w:b/>
          <w:i/>
          <w:sz w:val="20"/>
          <w:szCs w:val="20"/>
          <w:u w:val="single"/>
        </w:rPr>
        <w:t>ações quando houver necessidade</w:t>
      </w:r>
      <w:r w:rsidR="006111A4">
        <w:rPr>
          <w:b/>
          <w:i/>
          <w:sz w:val="20"/>
          <w:szCs w:val="20"/>
          <w:u w:val="single"/>
        </w:rPr>
        <w:t>, poré</w:t>
      </w:r>
      <w:r w:rsidR="00691DD8">
        <w:rPr>
          <w:b/>
          <w:i/>
          <w:sz w:val="20"/>
          <w:szCs w:val="20"/>
          <w:u w:val="single"/>
        </w:rPr>
        <w:t>m discutidos com antecedência</w:t>
      </w:r>
      <w:r w:rsidR="00EE13FE">
        <w:rPr>
          <w:b/>
          <w:i/>
          <w:sz w:val="20"/>
          <w:szCs w:val="20"/>
          <w:u w:val="single"/>
        </w:rPr>
        <w:t>.</w:t>
      </w:r>
    </w:p>
    <w:p w:rsidR="009A6A1A" w:rsidRPr="005076F1" w:rsidRDefault="009A6A1A" w:rsidP="008340D6">
      <w:pPr>
        <w:rPr>
          <w:sz w:val="20"/>
          <w:szCs w:val="20"/>
        </w:rPr>
      </w:pPr>
    </w:p>
    <w:p w:rsidR="008E7C8B" w:rsidRPr="005076F1" w:rsidRDefault="008E7C8B" w:rsidP="008E7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0"/>
          <w:szCs w:val="20"/>
        </w:rPr>
      </w:pPr>
      <w:r w:rsidRPr="005076F1">
        <w:rPr>
          <w:b/>
          <w:bCs/>
          <w:sz w:val="20"/>
          <w:szCs w:val="20"/>
        </w:rPr>
        <w:t>METODOLOGIA:</w:t>
      </w:r>
    </w:p>
    <w:p w:rsidR="00160468" w:rsidRPr="005076F1" w:rsidRDefault="00160468" w:rsidP="008E7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  <w:sz w:val="20"/>
          <w:szCs w:val="20"/>
        </w:rPr>
      </w:pPr>
      <w:r w:rsidRPr="005076F1">
        <w:rPr>
          <w:bCs/>
          <w:sz w:val="20"/>
          <w:szCs w:val="20"/>
        </w:rPr>
        <w:t>Aulas expositivas e dialo</w:t>
      </w:r>
      <w:r w:rsidR="008E6EA2" w:rsidRPr="005076F1">
        <w:rPr>
          <w:bCs/>
          <w:sz w:val="20"/>
          <w:szCs w:val="20"/>
        </w:rPr>
        <w:t>gadas entre professora e alunos.</w:t>
      </w:r>
    </w:p>
    <w:p w:rsidR="00160468" w:rsidRPr="005076F1" w:rsidRDefault="00160468" w:rsidP="008E7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  <w:sz w:val="20"/>
          <w:szCs w:val="20"/>
        </w:rPr>
      </w:pPr>
      <w:r w:rsidRPr="005076F1">
        <w:rPr>
          <w:bCs/>
          <w:sz w:val="20"/>
          <w:szCs w:val="20"/>
        </w:rPr>
        <w:t>Resolução de e</w:t>
      </w:r>
      <w:r w:rsidR="008E6EA2" w:rsidRPr="005076F1">
        <w:rPr>
          <w:bCs/>
          <w:sz w:val="20"/>
          <w:szCs w:val="20"/>
        </w:rPr>
        <w:t>xercícios sobre o tema estudado.</w:t>
      </w:r>
    </w:p>
    <w:p w:rsidR="008E7C8B" w:rsidRPr="005076F1" w:rsidRDefault="00FE25FE" w:rsidP="008E7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0"/>
          <w:szCs w:val="20"/>
        </w:rPr>
      </w:pPr>
      <w:r w:rsidRPr="005076F1">
        <w:rPr>
          <w:bCs/>
          <w:sz w:val="20"/>
          <w:szCs w:val="20"/>
        </w:rPr>
        <w:t xml:space="preserve">Leitura em sala </w:t>
      </w:r>
      <w:r w:rsidR="008E6EA2" w:rsidRPr="005076F1">
        <w:rPr>
          <w:bCs/>
          <w:sz w:val="20"/>
          <w:szCs w:val="20"/>
        </w:rPr>
        <w:t xml:space="preserve">e/ou extraclasse </w:t>
      </w:r>
      <w:r w:rsidRPr="005076F1">
        <w:rPr>
          <w:bCs/>
          <w:sz w:val="20"/>
          <w:szCs w:val="20"/>
        </w:rPr>
        <w:t xml:space="preserve">de artigos relacionados </w:t>
      </w:r>
      <w:r w:rsidR="006111A4" w:rsidRPr="005076F1">
        <w:rPr>
          <w:bCs/>
          <w:sz w:val="20"/>
          <w:szCs w:val="20"/>
        </w:rPr>
        <w:t>à</w:t>
      </w:r>
      <w:r w:rsidRPr="005076F1">
        <w:rPr>
          <w:bCs/>
          <w:sz w:val="20"/>
          <w:szCs w:val="20"/>
        </w:rPr>
        <w:t xml:space="preserve"> teoria da contabilidade.</w:t>
      </w:r>
    </w:p>
    <w:p w:rsidR="008E6EA2" w:rsidRPr="005076F1" w:rsidRDefault="008E6EA2" w:rsidP="008E7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  <w:sz w:val="20"/>
          <w:szCs w:val="20"/>
        </w:rPr>
      </w:pPr>
      <w:r w:rsidRPr="005076F1">
        <w:rPr>
          <w:bCs/>
          <w:sz w:val="20"/>
          <w:szCs w:val="20"/>
        </w:rPr>
        <w:t>Provas individuais e sem consulta.</w:t>
      </w:r>
    </w:p>
    <w:p w:rsidR="008E6EA2" w:rsidRPr="005076F1" w:rsidRDefault="008E6EA2" w:rsidP="008E7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  <w:sz w:val="20"/>
          <w:szCs w:val="20"/>
        </w:rPr>
      </w:pPr>
      <w:r w:rsidRPr="005076F1">
        <w:rPr>
          <w:bCs/>
          <w:sz w:val="20"/>
          <w:szCs w:val="20"/>
        </w:rPr>
        <w:t xml:space="preserve">Atividades em classe e extraclasse </w:t>
      </w:r>
      <w:r w:rsidR="00EE13FE">
        <w:rPr>
          <w:bCs/>
          <w:sz w:val="20"/>
          <w:szCs w:val="20"/>
        </w:rPr>
        <w:t>de leitura e discussão</w:t>
      </w:r>
      <w:r w:rsidR="006111A4">
        <w:rPr>
          <w:bCs/>
          <w:sz w:val="20"/>
          <w:szCs w:val="20"/>
        </w:rPr>
        <w:t>.</w:t>
      </w:r>
    </w:p>
    <w:p w:rsidR="008E7C8B" w:rsidRPr="005076F1" w:rsidRDefault="008E7C8B" w:rsidP="008E7C8B">
      <w:pPr>
        <w:jc w:val="both"/>
        <w:rPr>
          <w:sz w:val="20"/>
          <w:szCs w:val="20"/>
        </w:rPr>
      </w:pPr>
    </w:p>
    <w:p w:rsidR="008E7C8B" w:rsidRPr="005076F1" w:rsidRDefault="008E7C8B" w:rsidP="008E7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 w:rsidRPr="005076F1">
        <w:rPr>
          <w:b/>
          <w:bCs/>
          <w:sz w:val="20"/>
          <w:szCs w:val="20"/>
        </w:rPr>
        <w:t>AVALIAÇÃO:</w:t>
      </w:r>
      <w:r w:rsidRPr="005076F1">
        <w:rPr>
          <w:sz w:val="20"/>
          <w:szCs w:val="20"/>
        </w:rPr>
        <w:t xml:space="preserve"> </w:t>
      </w:r>
    </w:p>
    <w:p w:rsidR="00EE13FE" w:rsidRDefault="00EE13FE" w:rsidP="008E7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  <w:t>A avaliação será por meio de aplicação de provas e participação</w:t>
      </w:r>
    </w:p>
    <w:p w:rsidR="00BA577A" w:rsidRDefault="00620477" w:rsidP="008E7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 w:rsidRPr="00620477">
        <w:rPr>
          <w:sz w:val="20"/>
          <w:szCs w:val="20"/>
        </w:rPr>
        <w:t>Serão tres</w:t>
      </w:r>
      <w:r w:rsidR="00EE13FE" w:rsidRPr="00620477">
        <w:rPr>
          <w:sz w:val="20"/>
          <w:szCs w:val="20"/>
        </w:rPr>
        <w:t xml:space="preserve"> provas escritas</w:t>
      </w:r>
      <w:r w:rsidR="00EE13FE">
        <w:rPr>
          <w:sz w:val="20"/>
          <w:szCs w:val="20"/>
        </w:rPr>
        <w:t xml:space="preserve"> e deverão ser resolvidas em sala de aula, individualmente, sem consulta, com pe</w:t>
      </w:r>
      <w:r w:rsidR="00410029">
        <w:rPr>
          <w:sz w:val="20"/>
          <w:szCs w:val="20"/>
        </w:rPr>
        <w:t xml:space="preserve">sos idênticos; </w:t>
      </w:r>
    </w:p>
    <w:p w:rsidR="002E15A3" w:rsidRDefault="00EE13FE" w:rsidP="002E15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Pesos das avaliações</w:t>
      </w:r>
    </w:p>
    <w:p w:rsidR="00EE13FE" w:rsidRDefault="007B7CAB" w:rsidP="002E15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P1 – </w:t>
      </w:r>
      <w:r w:rsidR="00410029">
        <w:rPr>
          <w:rFonts w:eastAsia="Calibri"/>
          <w:sz w:val="20"/>
          <w:szCs w:val="20"/>
        </w:rPr>
        <w:t>33</w:t>
      </w:r>
      <w:r w:rsidR="00EE13FE">
        <w:rPr>
          <w:rFonts w:eastAsia="Calibri"/>
          <w:sz w:val="20"/>
          <w:szCs w:val="20"/>
        </w:rPr>
        <w:t>%</w:t>
      </w:r>
    </w:p>
    <w:p w:rsidR="00EE13FE" w:rsidRDefault="00410029" w:rsidP="002E15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P2 – 34</w:t>
      </w:r>
      <w:r w:rsidR="00EE13FE">
        <w:rPr>
          <w:rFonts w:eastAsia="Calibri"/>
          <w:sz w:val="20"/>
          <w:szCs w:val="20"/>
        </w:rPr>
        <w:t>%</w:t>
      </w:r>
    </w:p>
    <w:p w:rsidR="009A6A1A" w:rsidRPr="005076F1" w:rsidRDefault="00410029" w:rsidP="004100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P3 – 33% </w:t>
      </w:r>
    </w:p>
    <w:p w:rsidR="008E7C8B" w:rsidRPr="005076F1" w:rsidRDefault="008E7C8B" w:rsidP="008340D6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9"/>
      </w:tblGrid>
      <w:tr w:rsidR="000D31A5" w:rsidRPr="005076F1" w:rsidTr="00963FF2">
        <w:tc>
          <w:tcPr>
            <w:tcW w:w="5000" w:type="pct"/>
          </w:tcPr>
          <w:p w:rsidR="000D31A5" w:rsidRPr="005076F1" w:rsidRDefault="000D31A5" w:rsidP="008E6EA2">
            <w:pPr>
              <w:jc w:val="both"/>
              <w:rPr>
                <w:rFonts w:eastAsia="Calibri"/>
                <w:sz w:val="20"/>
                <w:szCs w:val="20"/>
              </w:rPr>
            </w:pPr>
            <w:r w:rsidRPr="005076F1">
              <w:rPr>
                <w:rFonts w:eastAsia="Calibri"/>
                <w:b/>
                <w:bCs/>
                <w:sz w:val="20"/>
                <w:szCs w:val="20"/>
              </w:rPr>
              <w:t>BIBLIOGRAFIA PRINCIPAL:</w:t>
            </w:r>
            <w:r w:rsidRPr="005076F1">
              <w:rPr>
                <w:rFonts w:eastAsia="Calibri"/>
                <w:sz w:val="20"/>
                <w:szCs w:val="20"/>
              </w:rPr>
              <w:t xml:space="preserve"> </w:t>
            </w:r>
          </w:p>
          <w:p w:rsidR="008E6EA2" w:rsidRPr="005076F1" w:rsidRDefault="008E6EA2" w:rsidP="008E6EA2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76F1">
              <w:rPr>
                <w:rFonts w:eastAsia="Calibri"/>
                <w:color w:val="000000"/>
                <w:sz w:val="20"/>
                <w:szCs w:val="20"/>
              </w:rPr>
              <w:t xml:space="preserve">FRANCO, H. </w:t>
            </w:r>
            <w:r w:rsidRPr="005076F1">
              <w:rPr>
                <w:rFonts w:eastAsia="Calibri"/>
                <w:b/>
                <w:color w:val="000000"/>
                <w:sz w:val="20"/>
                <w:szCs w:val="20"/>
              </w:rPr>
              <w:t>A evolução dos princípios contábeis no Brasil.</w:t>
            </w:r>
            <w:r w:rsidRPr="005076F1">
              <w:rPr>
                <w:rFonts w:eastAsia="Calibri"/>
                <w:color w:val="000000"/>
                <w:sz w:val="20"/>
                <w:szCs w:val="20"/>
              </w:rPr>
              <w:t xml:space="preserve"> São Paulo: Atlas, 1988.</w:t>
            </w:r>
          </w:p>
          <w:p w:rsidR="008E6EA2" w:rsidRPr="005076F1" w:rsidRDefault="008E6EA2" w:rsidP="008E6EA2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76F1">
              <w:rPr>
                <w:rFonts w:eastAsia="Calibri"/>
                <w:color w:val="000000"/>
                <w:sz w:val="20"/>
                <w:szCs w:val="20"/>
              </w:rPr>
              <w:t xml:space="preserve">HENDRIKSEN, E. S.; BREDA, M. V. </w:t>
            </w:r>
            <w:r w:rsidRPr="005076F1">
              <w:rPr>
                <w:rFonts w:eastAsia="Calibri"/>
                <w:b/>
                <w:color w:val="000000"/>
                <w:sz w:val="20"/>
                <w:szCs w:val="20"/>
              </w:rPr>
              <w:t xml:space="preserve">Teoria da Contabilidade. </w:t>
            </w:r>
            <w:r w:rsidRPr="005076F1">
              <w:rPr>
                <w:rFonts w:eastAsia="Calibri"/>
                <w:color w:val="000000"/>
                <w:sz w:val="20"/>
                <w:szCs w:val="20"/>
              </w:rPr>
              <w:t xml:space="preserve">1ª ed., São Paulo: Atlas, 1999. </w:t>
            </w:r>
            <w:r w:rsidRPr="005076F1">
              <w:rPr>
                <w:rStyle w:val="nfase"/>
                <w:b/>
                <w:bCs/>
                <w:sz w:val="20"/>
                <w:szCs w:val="20"/>
              </w:rPr>
              <w:t xml:space="preserve">Número </w:t>
            </w:r>
            <w:r w:rsidRPr="005076F1">
              <w:rPr>
                <w:rStyle w:val="Forte"/>
                <w:i/>
                <w:iCs/>
                <w:sz w:val="20"/>
                <w:szCs w:val="20"/>
              </w:rPr>
              <w:t>de</w:t>
            </w:r>
            <w:r w:rsidRPr="005076F1">
              <w:rPr>
                <w:rStyle w:val="nfase"/>
                <w:b/>
                <w:bCs/>
                <w:sz w:val="20"/>
                <w:szCs w:val="20"/>
              </w:rPr>
              <w:t xml:space="preserve"> Chamada: 657 H498t</w:t>
            </w:r>
          </w:p>
          <w:p w:rsidR="008E6EA2" w:rsidRPr="005076F1" w:rsidRDefault="008E6EA2" w:rsidP="008E6EA2">
            <w:pPr>
              <w:jc w:val="both"/>
              <w:rPr>
                <w:rFonts w:eastAsia="Calibri"/>
                <w:sz w:val="20"/>
                <w:szCs w:val="20"/>
              </w:rPr>
            </w:pPr>
            <w:r w:rsidRPr="005076F1">
              <w:rPr>
                <w:rFonts w:eastAsia="Calibri"/>
                <w:color w:val="000000"/>
                <w:sz w:val="20"/>
                <w:szCs w:val="20"/>
              </w:rPr>
              <w:t xml:space="preserve">IUDÍCIBUS, S de. </w:t>
            </w:r>
            <w:r w:rsidRPr="005076F1">
              <w:rPr>
                <w:rFonts w:eastAsia="Calibri"/>
                <w:b/>
                <w:color w:val="000000"/>
                <w:sz w:val="20"/>
                <w:szCs w:val="20"/>
              </w:rPr>
              <w:t xml:space="preserve">Teoria da Contabilidade. </w:t>
            </w:r>
            <w:r w:rsidRPr="005076F1">
              <w:rPr>
                <w:rFonts w:eastAsia="Calibri"/>
                <w:color w:val="000000"/>
                <w:sz w:val="20"/>
                <w:szCs w:val="20"/>
              </w:rPr>
              <w:t xml:space="preserve">9ª ed., São Paulo: Atlas, 2009. </w:t>
            </w:r>
            <w:r w:rsidRPr="005076F1">
              <w:rPr>
                <w:rStyle w:val="nfase"/>
                <w:b/>
                <w:bCs/>
                <w:sz w:val="20"/>
                <w:szCs w:val="20"/>
              </w:rPr>
              <w:t xml:space="preserve">Número </w:t>
            </w:r>
            <w:r w:rsidRPr="005076F1">
              <w:rPr>
                <w:rStyle w:val="Forte"/>
                <w:i/>
                <w:iCs/>
                <w:sz w:val="20"/>
                <w:szCs w:val="20"/>
              </w:rPr>
              <w:t>de</w:t>
            </w:r>
            <w:r w:rsidRPr="005076F1">
              <w:rPr>
                <w:rStyle w:val="nfase"/>
                <w:b/>
                <w:bCs/>
                <w:sz w:val="20"/>
                <w:szCs w:val="20"/>
              </w:rPr>
              <w:t xml:space="preserve"> Chamada: 657 I92t</w:t>
            </w:r>
          </w:p>
          <w:p w:rsidR="008E6EA2" w:rsidRPr="005076F1" w:rsidRDefault="008E6EA2" w:rsidP="008E6EA2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076F1">
              <w:rPr>
                <w:rFonts w:eastAsia="Calibri"/>
                <w:color w:val="000000"/>
                <w:sz w:val="20"/>
                <w:szCs w:val="20"/>
              </w:rPr>
              <w:t>SÁ, A. L. de.</w:t>
            </w:r>
            <w:r w:rsidRPr="005076F1">
              <w:rPr>
                <w:rFonts w:eastAsia="Calibri"/>
                <w:b/>
                <w:color w:val="000000"/>
                <w:sz w:val="20"/>
                <w:szCs w:val="20"/>
              </w:rPr>
              <w:t xml:space="preserve"> História geral e as doutrinas da contabilidade. </w:t>
            </w:r>
            <w:r w:rsidRPr="005076F1">
              <w:rPr>
                <w:rFonts w:eastAsia="Calibri"/>
                <w:color w:val="000000"/>
                <w:sz w:val="20"/>
                <w:szCs w:val="20"/>
              </w:rPr>
              <w:t xml:space="preserve">São Paulo: Atlas, 1997. </w:t>
            </w:r>
            <w:r w:rsidRPr="005076F1">
              <w:rPr>
                <w:rStyle w:val="nfase"/>
                <w:b/>
                <w:bCs/>
                <w:sz w:val="20"/>
                <w:szCs w:val="20"/>
              </w:rPr>
              <w:t xml:space="preserve">Número </w:t>
            </w:r>
            <w:r w:rsidRPr="005076F1">
              <w:rPr>
                <w:rStyle w:val="Forte"/>
                <w:i/>
                <w:iCs/>
                <w:sz w:val="20"/>
                <w:szCs w:val="20"/>
              </w:rPr>
              <w:t>de</w:t>
            </w:r>
            <w:r w:rsidRPr="005076F1">
              <w:rPr>
                <w:rStyle w:val="nfase"/>
                <w:b/>
                <w:bCs/>
                <w:sz w:val="20"/>
                <w:szCs w:val="20"/>
              </w:rPr>
              <w:t xml:space="preserve"> Chamada: 657.09 S111h</w:t>
            </w:r>
          </w:p>
          <w:p w:rsidR="008E6EA2" w:rsidRPr="005076F1" w:rsidRDefault="008E6EA2" w:rsidP="008E6EA2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0D31A5" w:rsidRPr="005076F1" w:rsidRDefault="000D31A5" w:rsidP="008E6EA2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5076F1">
              <w:rPr>
                <w:rFonts w:eastAsia="Calibri"/>
                <w:b/>
                <w:sz w:val="20"/>
                <w:szCs w:val="20"/>
              </w:rPr>
              <w:t>BIBLIOGRAFIA COMPLEMENTAR:</w:t>
            </w:r>
          </w:p>
          <w:p w:rsidR="008E6EA2" w:rsidRPr="005076F1" w:rsidRDefault="008E6EA2" w:rsidP="008E6EA2">
            <w:pPr>
              <w:jc w:val="both"/>
              <w:rPr>
                <w:rFonts w:eastAsia="Calibri"/>
                <w:sz w:val="20"/>
                <w:szCs w:val="20"/>
              </w:rPr>
            </w:pPr>
            <w:r w:rsidRPr="005076F1">
              <w:rPr>
                <w:rFonts w:eastAsia="Calibri"/>
                <w:sz w:val="20"/>
                <w:szCs w:val="20"/>
              </w:rPr>
              <w:t xml:space="preserve">CFC – </w:t>
            </w:r>
            <w:r w:rsidRPr="005076F1">
              <w:rPr>
                <w:rFonts w:eastAsia="Calibri"/>
                <w:b/>
                <w:sz w:val="20"/>
                <w:szCs w:val="20"/>
              </w:rPr>
              <w:t xml:space="preserve">Conselho Federal de Contabilidade. </w:t>
            </w:r>
            <w:r w:rsidRPr="005076F1">
              <w:rPr>
                <w:sz w:val="20"/>
                <w:szCs w:val="20"/>
              </w:rPr>
              <w:t xml:space="preserve">Resolução CFC N.º 1.373/2011 – Exame de Suficiência. Disponível em </w:t>
            </w:r>
            <w:hyperlink r:id="rId10" w:history="1">
              <w:r w:rsidRPr="005076F1">
                <w:rPr>
                  <w:rStyle w:val="Hyperlink"/>
                  <w:color w:val="auto"/>
                  <w:sz w:val="20"/>
                  <w:szCs w:val="20"/>
                </w:rPr>
                <w:t>www.cfc.org.br</w:t>
              </w:r>
            </w:hyperlink>
          </w:p>
          <w:p w:rsidR="008E6EA2" w:rsidRPr="005076F1" w:rsidRDefault="008E6EA2" w:rsidP="008E6EA2">
            <w:pPr>
              <w:jc w:val="both"/>
              <w:rPr>
                <w:sz w:val="20"/>
                <w:szCs w:val="20"/>
              </w:rPr>
            </w:pPr>
            <w:r w:rsidRPr="005076F1">
              <w:rPr>
                <w:rFonts w:eastAsia="Calibri"/>
                <w:sz w:val="20"/>
                <w:szCs w:val="20"/>
              </w:rPr>
              <w:t xml:space="preserve">CFC – </w:t>
            </w:r>
            <w:r w:rsidRPr="005076F1">
              <w:rPr>
                <w:rFonts w:eastAsia="Calibri"/>
                <w:b/>
                <w:sz w:val="20"/>
                <w:szCs w:val="20"/>
              </w:rPr>
              <w:t xml:space="preserve">Conselho Federal de Contabilidade. </w:t>
            </w:r>
            <w:r w:rsidRPr="005076F1">
              <w:rPr>
                <w:sz w:val="20"/>
                <w:szCs w:val="20"/>
              </w:rPr>
              <w:t xml:space="preserve">Resolução CFC N.º 1.374/2011 – Estrutura Conceitual Para Elaboração e Divulgação de Relatório Contábil-Financeito (CPC 00). Disponível em </w:t>
            </w:r>
            <w:hyperlink r:id="rId11" w:history="1">
              <w:r w:rsidRPr="005076F1">
                <w:rPr>
                  <w:rStyle w:val="Hyperlink"/>
                  <w:color w:val="auto"/>
                  <w:sz w:val="20"/>
                  <w:szCs w:val="20"/>
                </w:rPr>
                <w:t>www.cfc.org.br</w:t>
              </w:r>
            </w:hyperlink>
          </w:p>
          <w:p w:rsidR="008E6EA2" w:rsidRPr="005076F1" w:rsidRDefault="008E6EA2" w:rsidP="008E6EA2">
            <w:pPr>
              <w:rPr>
                <w:rStyle w:val="nfase"/>
                <w:b/>
                <w:bCs/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 xml:space="preserve">COELHO, Cláudio Ulysses Ferreira; LINS, Luiz dos Santos. </w:t>
            </w:r>
            <w:r w:rsidRPr="005076F1">
              <w:rPr>
                <w:b/>
                <w:sz w:val="20"/>
                <w:szCs w:val="20"/>
              </w:rPr>
              <w:t>Teoria da contabilidade</w:t>
            </w:r>
            <w:r w:rsidRPr="005076F1">
              <w:rPr>
                <w:sz w:val="20"/>
                <w:szCs w:val="20"/>
              </w:rPr>
              <w:t xml:space="preserve">: abordagem contextual, histórica e gerencial. São Paulo: Atlas, 2010. </w:t>
            </w:r>
            <w:r w:rsidRPr="005076F1">
              <w:rPr>
                <w:rStyle w:val="nfase"/>
                <w:b/>
                <w:bCs/>
                <w:sz w:val="20"/>
                <w:szCs w:val="20"/>
              </w:rPr>
              <w:t xml:space="preserve">Número </w:t>
            </w:r>
            <w:r w:rsidRPr="005076F1">
              <w:rPr>
                <w:rStyle w:val="Forte"/>
                <w:i/>
                <w:iCs/>
                <w:sz w:val="20"/>
                <w:szCs w:val="20"/>
              </w:rPr>
              <w:t>de</w:t>
            </w:r>
            <w:r w:rsidRPr="005076F1">
              <w:rPr>
                <w:rStyle w:val="nfase"/>
                <w:b/>
                <w:bCs/>
                <w:sz w:val="20"/>
                <w:szCs w:val="20"/>
              </w:rPr>
              <w:t xml:space="preserve"> Chamada: 657 C672t</w:t>
            </w:r>
          </w:p>
          <w:p w:rsidR="008E6EA2" w:rsidRPr="005076F1" w:rsidRDefault="008E6EA2" w:rsidP="008E6EA2">
            <w:pPr>
              <w:jc w:val="both"/>
              <w:rPr>
                <w:rFonts w:eastAsia="Calibri"/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 xml:space="preserve">IUDÍCIBUS, Sérgio de; LOPES, Alexsandro Broedel. </w:t>
            </w:r>
            <w:r w:rsidRPr="005076F1">
              <w:rPr>
                <w:b/>
                <w:bCs/>
                <w:sz w:val="20"/>
                <w:szCs w:val="20"/>
              </w:rPr>
              <w:t xml:space="preserve">Teoria avançada da contabilidade. </w:t>
            </w:r>
            <w:r w:rsidRPr="005076F1">
              <w:rPr>
                <w:sz w:val="20"/>
                <w:szCs w:val="20"/>
              </w:rPr>
              <w:t xml:space="preserve">São Paulo: Atlas, 2004. </w:t>
            </w:r>
            <w:r w:rsidRPr="005076F1">
              <w:rPr>
                <w:rStyle w:val="nfase"/>
                <w:b/>
                <w:bCs/>
                <w:sz w:val="20"/>
                <w:szCs w:val="20"/>
              </w:rPr>
              <w:t xml:space="preserve">Número </w:t>
            </w:r>
            <w:r w:rsidRPr="005076F1">
              <w:rPr>
                <w:rStyle w:val="Forte"/>
                <w:i/>
                <w:iCs/>
                <w:sz w:val="20"/>
                <w:szCs w:val="20"/>
              </w:rPr>
              <w:t>de</w:t>
            </w:r>
            <w:r w:rsidRPr="005076F1">
              <w:rPr>
                <w:rStyle w:val="nfase"/>
                <w:b/>
                <w:bCs/>
                <w:sz w:val="20"/>
                <w:szCs w:val="20"/>
              </w:rPr>
              <w:t xml:space="preserve"> Chamada: 657.046 T314</w:t>
            </w:r>
          </w:p>
          <w:p w:rsidR="000D31A5" w:rsidRPr="005076F1" w:rsidRDefault="008E6EA2" w:rsidP="008E6EA2">
            <w:pPr>
              <w:jc w:val="both"/>
              <w:rPr>
                <w:rFonts w:eastAsia="Calibri"/>
                <w:strike/>
                <w:sz w:val="20"/>
                <w:szCs w:val="20"/>
              </w:rPr>
            </w:pPr>
            <w:r w:rsidRPr="005076F1">
              <w:rPr>
                <w:sz w:val="20"/>
                <w:szCs w:val="20"/>
              </w:rPr>
              <w:t xml:space="preserve">RIBEIRO FILHO, José Francisco; LOPES, Jorge; PEDERNEIRAS, Marcleide (Org). </w:t>
            </w:r>
            <w:r w:rsidRPr="005076F1">
              <w:rPr>
                <w:b/>
                <w:bCs/>
                <w:sz w:val="20"/>
                <w:szCs w:val="20"/>
              </w:rPr>
              <w:t xml:space="preserve">Estudando teoria da contabilidade. </w:t>
            </w:r>
            <w:r w:rsidRPr="005076F1">
              <w:rPr>
                <w:sz w:val="20"/>
                <w:szCs w:val="20"/>
              </w:rPr>
              <w:t xml:space="preserve">São Paulo: Atlas, 2009. </w:t>
            </w:r>
            <w:r w:rsidRPr="005076F1">
              <w:rPr>
                <w:rStyle w:val="nfase"/>
                <w:b/>
                <w:bCs/>
                <w:sz w:val="20"/>
                <w:szCs w:val="20"/>
              </w:rPr>
              <w:t xml:space="preserve">Número </w:t>
            </w:r>
            <w:r w:rsidRPr="005076F1">
              <w:rPr>
                <w:rStyle w:val="Forte"/>
                <w:i/>
                <w:iCs/>
                <w:sz w:val="20"/>
                <w:szCs w:val="20"/>
              </w:rPr>
              <w:t>de</w:t>
            </w:r>
            <w:r w:rsidRPr="005076F1">
              <w:rPr>
                <w:rStyle w:val="nfase"/>
                <w:b/>
                <w:bCs/>
                <w:sz w:val="20"/>
                <w:szCs w:val="20"/>
              </w:rPr>
              <w:t xml:space="preserve"> Chamada: 657.046 E82</w:t>
            </w:r>
          </w:p>
        </w:tc>
      </w:tr>
    </w:tbl>
    <w:p w:rsidR="00DD726E" w:rsidRPr="005076F1" w:rsidRDefault="00DD726E" w:rsidP="008340D6">
      <w:pPr>
        <w:rPr>
          <w:sz w:val="20"/>
          <w:szCs w:val="20"/>
        </w:rPr>
      </w:pPr>
    </w:p>
    <w:sectPr w:rsidR="00DD726E" w:rsidRPr="005076F1" w:rsidSect="00DD726E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C09" w:rsidRDefault="00B56C09" w:rsidP="00B64346">
      <w:r>
        <w:separator/>
      </w:r>
    </w:p>
  </w:endnote>
  <w:endnote w:type="continuationSeparator" w:id="1">
    <w:p w:rsidR="00B56C09" w:rsidRDefault="00B56C09" w:rsidP="00B64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C09" w:rsidRDefault="00B56C09" w:rsidP="00B64346">
      <w:r>
        <w:separator/>
      </w:r>
    </w:p>
  </w:footnote>
  <w:footnote w:type="continuationSeparator" w:id="1">
    <w:p w:rsidR="00B56C09" w:rsidRDefault="00B56C09" w:rsidP="00B64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4EFE"/>
    <w:multiLevelType w:val="hybridMultilevel"/>
    <w:tmpl w:val="5010DCDC"/>
    <w:lvl w:ilvl="0" w:tplc="D8AA81B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0E6F9C"/>
    <w:multiLevelType w:val="hybridMultilevel"/>
    <w:tmpl w:val="5010DCDC"/>
    <w:lvl w:ilvl="0" w:tplc="D8AA81B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37F8D"/>
    <w:multiLevelType w:val="hybridMultilevel"/>
    <w:tmpl w:val="121873CC"/>
    <w:lvl w:ilvl="0" w:tplc="E522E998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120"/>
  <w:drawingGridVerticalSpacing w:val="57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6A4"/>
    <w:rsid w:val="00004764"/>
    <w:rsid w:val="00006C55"/>
    <w:rsid w:val="00020B8B"/>
    <w:rsid w:val="0002671A"/>
    <w:rsid w:val="00030AFA"/>
    <w:rsid w:val="00035CD2"/>
    <w:rsid w:val="00047713"/>
    <w:rsid w:val="00051404"/>
    <w:rsid w:val="00054F99"/>
    <w:rsid w:val="000572A5"/>
    <w:rsid w:val="00064A6B"/>
    <w:rsid w:val="000718A3"/>
    <w:rsid w:val="00077EDA"/>
    <w:rsid w:val="00097DC0"/>
    <w:rsid w:val="000A39FD"/>
    <w:rsid w:val="000A70EC"/>
    <w:rsid w:val="000B224B"/>
    <w:rsid w:val="000B77EE"/>
    <w:rsid w:val="000D31A5"/>
    <w:rsid w:val="000E003D"/>
    <w:rsid w:val="001002F6"/>
    <w:rsid w:val="001034D3"/>
    <w:rsid w:val="0010518A"/>
    <w:rsid w:val="00112771"/>
    <w:rsid w:val="00116ABF"/>
    <w:rsid w:val="001213F6"/>
    <w:rsid w:val="00140FD0"/>
    <w:rsid w:val="001528D9"/>
    <w:rsid w:val="001549BA"/>
    <w:rsid w:val="0015644F"/>
    <w:rsid w:val="00160468"/>
    <w:rsid w:val="00161B91"/>
    <w:rsid w:val="001678F3"/>
    <w:rsid w:val="00167EC6"/>
    <w:rsid w:val="001703C3"/>
    <w:rsid w:val="00170C25"/>
    <w:rsid w:val="001869CA"/>
    <w:rsid w:val="0019662F"/>
    <w:rsid w:val="001968A6"/>
    <w:rsid w:val="001B4DDD"/>
    <w:rsid w:val="001D0C61"/>
    <w:rsid w:val="001D1329"/>
    <w:rsid w:val="001D778B"/>
    <w:rsid w:val="001E2D41"/>
    <w:rsid w:val="001E3B98"/>
    <w:rsid w:val="001F36A4"/>
    <w:rsid w:val="00213FDC"/>
    <w:rsid w:val="00217032"/>
    <w:rsid w:val="002170B2"/>
    <w:rsid w:val="00220B91"/>
    <w:rsid w:val="002535AF"/>
    <w:rsid w:val="002554A3"/>
    <w:rsid w:val="002649F3"/>
    <w:rsid w:val="00267EB7"/>
    <w:rsid w:val="00295E34"/>
    <w:rsid w:val="002A09BD"/>
    <w:rsid w:val="002A3175"/>
    <w:rsid w:val="002A434E"/>
    <w:rsid w:val="002B170C"/>
    <w:rsid w:val="002C0AF1"/>
    <w:rsid w:val="002C0E7F"/>
    <w:rsid w:val="002C4769"/>
    <w:rsid w:val="002D3729"/>
    <w:rsid w:val="002D5B3B"/>
    <w:rsid w:val="002E15A3"/>
    <w:rsid w:val="002E2E55"/>
    <w:rsid w:val="002E48DB"/>
    <w:rsid w:val="002E4E1F"/>
    <w:rsid w:val="002E7CAE"/>
    <w:rsid w:val="002F0F38"/>
    <w:rsid w:val="002F2F48"/>
    <w:rsid w:val="003043C7"/>
    <w:rsid w:val="00325E87"/>
    <w:rsid w:val="0032734B"/>
    <w:rsid w:val="00335AD4"/>
    <w:rsid w:val="003418DC"/>
    <w:rsid w:val="00361D82"/>
    <w:rsid w:val="00364E10"/>
    <w:rsid w:val="0038040B"/>
    <w:rsid w:val="003944ED"/>
    <w:rsid w:val="003A2D9A"/>
    <w:rsid w:val="003A6BD5"/>
    <w:rsid w:val="003B0BA7"/>
    <w:rsid w:val="003C25A7"/>
    <w:rsid w:val="003D2DAB"/>
    <w:rsid w:val="003E408F"/>
    <w:rsid w:val="003E4DEE"/>
    <w:rsid w:val="003F5B50"/>
    <w:rsid w:val="003F743D"/>
    <w:rsid w:val="00410029"/>
    <w:rsid w:val="004309DA"/>
    <w:rsid w:val="004319B1"/>
    <w:rsid w:val="00451538"/>
    <w:rsid w:val="00484F02"/>
    <w:rsid w:val="00485719"/>
    <w:rsid w:val="004928EA"/>
    <w:rsid w:val="004A764C"/>
    <w:rsid w:val="004B4E45"/>
    <w:rsid w:val="004D028A"/>
    <w:rsid w:val="004D0DC4"/>
    <w:rsid w:val="004E410D"/>
    <w:rsid w:val="004F072C"/>
    <w:rsid w:val="004F26C4"/>
    <w:rsid w:val="005001DF"/>
    <w:rsid w:val="005076F1"/>
    <w:rsid w:val="00514D0C"/>
    <w:rsid w:val="00532821"/>
    <w:rsid w:val="0054243D"/>
    <w:rsid w:val="00565411"/>
    <w:rsid w:val="00594FEC"/>
    <w:rsid w:val="005A550D"/>
    <w:rsid w:val="005C0416"/>
    <w:rsid w:val="005C711D"/>
    <w:rsid w:val="005D5F89"/>
    <w:rsid w:val="005D7208"/>
    <w:rsid w:val="005E0B61"/>
    <w:rsid w:val="005E0B93"/>
    <w:rsid w:val="005E1F24"/>
    <w:rsid w:val="005E3B5E"/>
    <w:rsid w:val="005E3F24"/>
    <w:rsid w:val="005F51C3"/>
    <w:rsid w:val="006024A7"/>
    <w:rsid w:val="00602D2D"/>
    <w:rsid w:val="00610AEF"/>
    <w:rsid w:val="006111A4"/>
    <w:rsid w:val="00620477"/>
    <w:rsid w:val="00625A3A"/>
    <w:rsid w:val="00636F3C"/>
    <w:rsid w:val="00643BEB"/>
    <w:rsid w:val="00651298"/>
    <w:rsid w:val="006523A1"/>
    <w:rsid w:val="00652809"/>
    <w:rsid w:val="006548B1"/>
    <w:rsid w:val="00657890"/>
    <w:rsid w:val="00665704"/>
    <w:rsid w:val="00673C71"/>
    <w:rsid w:val="006909B2"/>
    <w:rsid w:val="00691DD8"/>
    <w:rsid w:val="006B4D97"/>
    <w:rsid w:val="006C1B93"/>
    <w:rsid w:val="006D153A"/>
    <w:rsid w:val="006D723D"/>
    <w:rsid w:val="00704EEA"/>
    <w:rsid w:val="00711093"/>
    <w:rsid w:val="007168C8"/>
    <w:rsid w:val="0074070F"/>
    <w:rsid w:val="00743A78"/>
    <w:rsid w:val="007536FA"/>
    <w:rsid w:val="00754D42"/>
    <w:rsid w:val="00767C48"/>
    <w:rsid w:val="00773B62"/>
    <w:rsid w:val="00777AE1"/>
    <w:rsid w:val="00784E4C"/>
    <w:rsid w:val="007A1CB5"/>
    <w:rsid w:val="007A39B6"/>
    <w:rsid w:val="007A4524"/>
    <w:rsid w:val="007B7CAB"/>
    <w:rsid w:val="007C720C"/>
    <w:rsid w:val="007F1312"/>
    <w:rsid w:val="007F13D9"/>
    <w:rsid w:val="008015C2"/>
    <w:rsid w:val="00810CD0"/>
    <w:rsid w:val="00816B79"/>
    <w:rsid w:val="00831E2D"/>
    <w:rsid w:val="008340D6"/>
    <w:rsid w:val="00835DCF"/>
    <w:rsid w:val="008433C3"/>
    <w:rsid w:val="00853DEC"/>
    <w:rsid w:val="00862F50"/>
    <w:rsid w:val="008803F4"/>
    <w:rsid w:val="008922A1"/>
    <w:rsid w:val="008A6BE0"/>
    <w:rsid w:val="008B64B0"/>
    <w:rsid w:val="008C10CA"/>
    <w:rsid w:val="008E6EA2"/>
    <w:rsid w:val="008E7A9B"/>
    <w:rsid w:val="008E7C8B"/>
    <w:rsid w:val="0090141A"/>
    <w:rsid w:val="009154A2"/>
    <w:rsid w:val="0092167C"/>
    <w:rsid w:val="009247FB"/>
    <w:rsid w:val="0093748B"/>
    <w:rsid w:val="00955B26"/>
    <w:rsid w:val="009566D8"/>
    <w:rsid w:val="00963FF2"/>
    <w:rsid w:val="00964232"/>
    <w:rsid w:val="009733BF"/>
    <w:rsid w:val="009765CC"/>
    <w:rsid w:val="00983ACE"/>
    <w:rsid w:val="009A3690"/>
    <w:rsid w:val="009A6A1A"/>
    <w:rsid w:val="009B571A"/>
    <w:rsid w:val="009C2328"/>
    <w:rsid w:val="009F308A"/>
    <w:rsid w:val="009F3171"/>
    <w:rsid w:val="00A16A74"/>
    <w:rsid w:val="00A54D82"/>
    <w:rsid w:val="00A63D5F"/>
    <w:rsid w:val="00A70B0F"/>
    <w:rsid w:val="00A72471"/>
    <w:rsid w:val="00A77B1B"/>
    <w:rsid w:val="00A811DE"/>
    <w:rsid w:val="00A845F3"/>
    <w:rsid w:val="00AA1453"/>
    <w:rsid w:val="00AD36E4"/>
    <w:rsid w:val="00AD56B9"/>
    <w:rsid w:val="00AF2D8F"/>
    <w:rsid w:val="00AF4627"/>
    <w:rsid w:val="00B02CF2"/>
    <w:rsid w:val="00B04446"/>
    <w:rsid w:val="00B105E4"/>
    <w:rsid w:val="00B11BFC"/>
    <w:rsid w:val="00B1654B"/>
    <w:rsid w:val="00B56C09"/>
    <w:rsid w:val="00B6007D"/>
    <w:rsid w:val="00B62DE3"/>
    <w:rsid w:val="00B64346"/>
    <w:rsid w:val="00B72AFE"/>
    <w:rsid w:val="00B80064"/>
    <w:rsid w:val="00B9068C"/>
    <w:rsid w:val="00BA051C"/>
    <w:rsid w:val="00BA4823"/>
    <w:rsid w:val="00BA577A"/>
    <w:rsid w:val="00BB55F6"/>
    <w:rsid w:val="00BC569C"/>
    <w:rsid w:val="00BC5D56"/>
    <w:rsid w:val="00BC6CA4"/>
    <w:rsid w:val="00BD5286"/>
    <w:rsid w:val="00BE591A"/>
    <w:rsid w:val="00C013F7"/>
    <w:rsid w:val="00C019B1"/>
    <w:rsid w:val="00C1092E"/>
    <w:rsid w:val="00C24624"/>
    <w:rsid w:val="00C3474B"/>
    <w:rsid w:val="00C41191"/>
    <w:rsid w:val="00C678D6"/>
    <w:rsid w:val="00C77135"/>
    <w:rsid w:val="00C85A9A"/>
    <w:rsid w:val="00C85F6C"/>
    <w:rsid w:val="00C97654"/>
    <w:rsid w:val="00CB0C9E"/>
    <w:rsid w:val="00CC35C7"/>
    <w:rsid w:val="00CD0853"/>
    <w:rsid w:val="00CD66C5"/>
    <w:rsid w:val="00CF25F0"/>
    <w:rsid w:val="00D26C93"/>
    <w:rsid w:val="00D318BB"/>
    <w:rsid w:val="00D366A4"/>
    <w:rsid w:val="00D36A68"/>
    <w:rsid w:val="00D46485"/>
    <w:rsid w:val="00D4725C"/>
    <w:rsid w:val="00D55AFD"/>
    <w:rsid w:val="00D62B6F"/>
    <w:rsid w:val="00D62BFA"/>
    <w:rsid w:val="00D647C1"/>
    <w:rsid w:val="00D91A7E"/>
    <w:rsid w:val="00D93D5D"/>
    <w:rsid w:val="00DA38F4"/>
    <w:rsid w:val="00DA7E4E"/>
    <w:rsid w:val="00DC316C"/>
    <w:rsid w:val="00DC3F21"/>
    <w:rsid w:val="00DC6E0E"/>
    <w:rsid w:val="00DD726E"/>
    <w:rsid w:val="00E037D8"/>
    <w:rsid w:val="00E0460E"/>
    <w:rsid w:val="00E1568E"/>
    <w:rsid w:val="00E23B9E"/>
    <w:rsid w:val="00E24349"/>
    <w:rsid w:val="00E4402E"/>
    <w:rsid w:val="00E44AAF"/>
    <w:rsid w:val="00E45FB1"/>
    <w:rsid w:val="00E56542"/>
    <w:rsid w:val="00E74377"/>
    <w:rsid w:val="00E90EAC"/>
    <w:rsid w:val="00EA25E1"/>
    <w:rsid w:val="00EA54CE"/>
    <w:rsid w:val="00EA6D5D"/>
    <w:rsid w:val="00EB569B"/>
    <w:rsid w:val="00EC07A9"/>
    <w:rsid w:val="00EC22B3"/>
    <w:rsid w:val="00EC641E"/>
    <w:rsid w:val="00EE13FE"/>
    <w:rsid w:val="00EE375F"/>
    <w:rsid w:val="00EE7CBC"/>
    <w:rsid w:val="00EF0C5B"/>
    <w:rsid w:val="00F11809"/>
    <w:rsid w:val="00F23387"/>
    <w:rsid w:val="00F36FEB"/>
    <w:rsid w:val="00F55311"/>
    <w:rsid w:val="00F66BD2"/>
    <w:rsid w:val="00F67A6C"/>
    <w:rsid w:val="00F75742"/>
    <w:rsid w:val="00F96BD9"/>
    <w:rsid w:val="00FC717F"/>
    <w:rsid w:val="00FD03A3"/>
    <w:rsid w:val="00FE25FE"/>
    <w:rsid w:val="00FE7405"/>
    <w:rsid w:val="00FF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405"/>
    <w:rPr>
      <w:sz w:val="24"/>
      <w:szCs w:val="24"/>
    </w:rPr>
  </w:style>
  <w:style w:type="paragraph" w:styleId="Ttulo1">
    <w:name w:val="heading 1"/>
    <w:basedOn w:val="Normal"/>
    <w:next w:val="Normal"/>
    <w:qFormat/>
    <w:rsid w:val="00FE740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E740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E7405"/>
    <w:pPr>
      <w:keepNext/>
      <w:jc w:val="center"/>
      <w:outlineLvl w:val="2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E7405"/>
    <w:pPr>
      <w:jc w:val="both"/>
    </w:pPr>
  </w:style>
  <w:style w:type="paragraph" w:styleId="Corpodetexto2">
    <w:name w:val="Body Text 2"/>
    <w:basedOn w:val="Normal"/>
    <w:rsid w:val="00FE74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FE74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paragraph" w:styleId="Textodebalo">
    <w:name w:val="Balloon Text"/>
    <w:basedOn w:val="Normal"/>
    <w:semiHidden/>
    <w:rsid w:val="004F072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B643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64346"/>
    <w:rPr>
      <w:sz w:val="24"/>
      <w:szCs w:val="24"/>
    </w:rPr>
  </w:style>
  <w:style w:type="paragraph" w:styleId="Rodap">
    <w:name w:val="footer"/>
    <w:basedOn w:val="Normal"/>
    <w:link w:val="RodapChar"/>
    <w:rsid w:val="00B643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64346"/>
    <w:rPr>
      <w:sz w:val="24"/>
      <w:szCs w:val="24"/>
    </w:rPr>
  </w:style>
  <w:style w:type="table" w:styleId="Tabelacomgrade">
    <w:name w:val="Table Grid"/>
    <w:basedOn w:val="Tabelanormal"/>
    <w:uiPriority w:val="59"/>
    <w:rsid w:val="00D46485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2E48DB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2E48DB"/>
    <w:rPr>
      <w:b/>
      <w:bCs/>
      <w:sz w:val="24"/>
      <w:szCs w:val="24"/>
    </w:rPr>
  </w:style>
  <w:style w:type="character" w:styleId="Refdecomentrio">
    <w:name w:val="annotation reference"/>
    <w:basedOn w:val="Fontepargpadro"/>
    <w:rsid w:val="005E0B6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E0B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E0B61"/>
  </w:style>
  <w:style w:type="paragraph" w:styleId="Assuntodocomentrio">
    <w:name w:val="annotation subject"/>
    <w:basedOn w:val="Textodecomentrio"/>
    <w:next w:val="Textodecomentrio"/>
    <w:link w:val="AssuntodocomentrioChar"/>
    <w:rsid w:val="005E0B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5E0B61"/>
    <w:rPr>
      <w:b/>
      <w:bCs/>
    </w:rPr>
  </w:style>
  <w:style w:type="paragraph" w:styleId="PargrafodaLista">
    <w:name w:val="List Paragraph"/>
    <w:basedOn w:val="Normal"/>
    <w:uiPriority w:val="34"/>
    <w:qFormat/>
    <w:rsid w:val="00DD7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rsid w:val="00C85A9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A1453"/>
    <w:rPr>
      <w:b/>
      <w:bCs/>
    </w:rPr>
  </w:style>
  <w:style w:type="character" w:styleId="nfase">
    <w:name w:val="Emphasis"/>
    <w:basedOn w:val="Fontepargpadro"/>
    <w:uiPriority w:val="20"/>
    <w:qFormat/>
    <w:rsid w:val="00AA14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fc.org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fc.org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09B23-EF44-470D-8731-92E33E4D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823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5258</CharactersWithSpaces>
  <SharedDoc>false</SharedDoc>
  <HLinks>
    <vt:vector size="6" baseType="variant"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http://www.portaldecontabilidade.com.br/nbc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User</cp:lastModifiedBy>
  <cp:revision>7</cp:revision>
  <cp:lastPrinted>2013-02-13T22:02:00Z</cp:lastPrinted>
  <dcterms:created xsi:type="dcterms:W3CDTF">2014-07-24T15:35:00Z</dcterms:created>
  <dcterms:modified xsi:type="dcterms:W3CDTF">2014-07-26T02:10:00Z</dcterms:modified>
</cp:coreProperties>
</file>