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02" w:rsidRDefault="00337F02">
      <w:pPr>
        <w:pStyle w:val="Corpodetexto"/>
        <w:spacing w:before="3"/>
        <w:rPr>
          <w:sz w:val="13"/>
        </w:rPr>
      </w:pPr>
    </w:p>
    <w:p w:rsidR="00337F02" w:rsidRDefault="00337F02">
      <w:pPr>
        <w:spacing w:before="74" w:line="300" w:lineRule="auto"/>
        <w:ind w:left="1724" w:right="1874" w:firstLine="532"/>
        <w:rPr>
          <w:sz w:val="20"/>
        </w:rPr>
      </w:pPr>
      <w:r w:rsidRPr="00337F02">
        <w:pict>
          <v:group id="_x0000_s1054" style="position:absolute;left:0;text-align:left;margin-left:464.7pt;margin-top:-1.05pt;width:72.8pt;height:37.9pt;z-index:251656704;mso-position-horizontal-relative:page" coordorigin="9294,-21" coordsize="1456,7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9312;top:-3;width:1420;height:720">
              <v:imagedata r:id="rId5" o:title=""/>
            </v:shape>
            <v:line id="_x0000_s1058" style="position:absolute" from="9302,-17" to="9302,733" strokeweight=".4pt"/>
            <v:line id="_x0000_s1057" style="position:absolute" from="10742,-17" to="10742,733" strokeweight=".4pt"/>
            <v:line id="_x0000_s1056" style="position:absolute" from="9298,-13" to="10746,-13" strokeweight=".4pt"/>
            <v:line id="_x0000_s1055" style="position:absolute" from="9298,729" to="10746,729" strokeweight=".4pt"/>
            <w10:wrap anchorx="page"/>
          </v:group>
        </w:pict>
      </w:r>
      <w:r w:rsidRPr="00337F02">
        <w:pict>
          <v:group id="_x0000_s1048" style="position:absolute;left:0;text-align:left;margin-left:37.6pt;margin-top:-7.55pt;width:71.6pt;height:53.4pt;z-index:251657728;mso-position-horizontal-relative:page" coordorigin="752,-151" coordsize="1432,1068">
            <v:shape id="_x0000_s1053" type="#_x0000_t75" style="position:absolute;left:770;top:-131;width:1396;height:1028">
              <v:imagedata r:id="rId6" o:title=""/>
            </v:shape>
            <v:line id="_x0000_s1052" style="position:absolute" from="760,-147" to="760,913" strokeweight=".4pt"/>
            <v:line id="_x0000_s1051" style="position:absolute" from="2176,-147" to="2176,913" strokeweight=".4pt"/>
            <v:line id="_x0000_s1050" style="position:absolute" from="756,-143" to="2180,-143" strokeweight=".4pt"/>
            <v:line id="_x0000_s1049" style="position:absolute" from="756,909" to="2180,909" strokeweight=".4pt"/>
            <w10:wrap anchorx="page"/>
          </v:group>
        </w:pict>
      </w:r>
      <w:r w:rsidR="006C3BA6">
        <w:rPr>
          <w:sz w:val="20"/>
        </w:rPr>
        <w:t>UNIVERSIDADE DO ESTADO DE SANTA CATARINA – UDESC CENTRO DE EDUCAÇÃO SUPERIOR DO ALTO VALE DO ITAJAÍ – CEAVI</w:t>
      </w:r>
    </w:p>
    <w:p w:rsidR="00337F02" w:rsidRDefault="00337F02">
      <w:pPr>
        <w:pStyle w:val="Corpodetexto"/>
        <w:rPr>
          <w:sz w:val="20"/>
        </w:rPr>
      </w:pPr>
    </w:p>
    <w:p w:rsidR="00337F02" w:rsidRDefault="00337F02">
      <w:pPr>
        <w:pStyle w:val="Corpodetexto"/>
        <w:rPr>
          <w:sz w:val="20"/>
        </w:rPr>
      </w:pPr>
    </w:p>
    <w:p w:rsidR="00337F02" w:rsidRDefault="00337F02">
      <w:pPr>
        <w:pStyle w:val="Corpodetexto"/>
        <w:spacing w:before="4"/>
        <w:rPr>
          <w:sz w:val="12"/>
        </w:rPr>
      </w:pPr>
      <w:r w:rsidRPr="00337F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6.9pt;margin-top:9.25pt;width:481.5pt;height:19.9pt;z-index:251649536;mso-wrap-distance-left:0;mso-wrap-distance-right:0;mso-position-horizontal-relative:page" filled="f" strokeweight=".4pt">
            <v:textbox inset="0,0,0,0">
              <w:txbxContent>
                <w:p w:rsidR="00337F02" w:rsidRDefault="006C3BA6">
                  <w:pPr>
                    <w:spacing w:before="88"/>
                    <w:ind w:left="3689" w:right="3687"/>
                    <w:jc w:val="center"/>
                    <w:rPr>
                      <w:b/>
                      <w:sz w:val="24"/>
                    </w:rPr>
                  </w:pPr>
                  <w:bookmarkStart w:id="0" w:name="PLANO_DE_ENSINO"/>
                  <w:bookmarkEnd w:id="0"/>
                  <w:r>
                    <w:rPr>
                      <w:b/>
                      <w:sz w:val="24"/>
                    </w:rPr>
                    <w:t>PLANO DE ENSINO</w:t>
                  </w:r>
                </w:p>
              </w:txbxContent>
            </v:textbox>
            <w10:wrap type="topAndBottom" anchorx="page"/>
          </v:shape>
        </w:pict>
      </w:r>
      <w:r w:rsidRPr="00337F02">
        <w:pict>
          <v:shape id="_x0000_s1046" type="#_x0000_t202" style="position:absolute;margin-left:56.9pt;margin-top:46.85pt;width:481.5pt;height:19.9pt;z-index:251650560;mso-wrap-distance-left:0;mso-wrap-distance-right:0;mso-position-horizontal-relative:page" filled="f" strokeweight=".4pt">
            <v:textbox inset="0,0,0,0">
              <w:txbxContent>
                <w:p w:rsidR="00337F02" w:rsidRDefault="006C3BA6">
                  <w:pPr>
                    <w:spacing w:before="88"/>
                    <w:ind w:left="83" w:right="14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DEPARTAMENTO: </w:t>
                  </w:r>
                  <w:r>
                    <w:rPr>
                      <w:sz w:val="24"/>
                    </w:rPr>
                    <w:t>ENGENHARIA SANITÁRIA</w:t>
                  </w:r>
                </w:p>
              </w:txbxContent>
            </v:textbox>
            <w10:wrap type="topAndBottom" anchorx="page"/>
          </v:shape>
        </w:pict>
      </w:r>
      <w:r w:rsidRPr="00337F02">
        <w:pict>
          <v:shape id="_x0000_s1045" type="#_x0000_t202" style="position:absolute;margin-left:56.9pt;margin-top:84.45pt;width:481.5pt;height:19.9pt;z-index:251651584;mso-wrap-distance-left:0;mso-wrap-distance-right:0;mso-position-horizontal-relative:page" filled="f" strokeweight=".4pt">
            <v:textbox inset="0,0,0,0">
              <w:txbxContent>
                <w:p w:rsidR="00337F02" w:rsidRDefault="006C3BA6">
                  <w:pPr>
                    <w:tabs>
                      <w:tab w:val="left" w:pos="5935"/>
                    </w:tabs>
                    <w:spacing w:before="88"/>
                    <w:ind w:left="83" w:right="14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DISCIPLINA: </w:t>
                  </w:r>
                  <w:proofErr w:type="spellStart"/>
                  <w:r>
                    <w:rPr>
                      <w:sz w:val="24"/>
                    </w:rPr>
                    <w:t>Álgebra</w:t>
                  </w:r>
                  <w:proofErr w:type="spellEnd"/>
                  <w:r>
                    <w:rPr>
                      <w:sz w:val="24"/>
                    </w:rPr>
                    <w:t xml:space="preserve"> Linear e</w:t>
                  </w:r>
                  <w:r>
                    <w:rPr>
                      <w:spacing w:val="-1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Geometria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Analítica</w:t>
                  </w:r>
                  <w:proofErr w:type="spellEnd"/>
                  <w:r>
                    <w:rPr>
                      <w:sz w:val="24"/>
                    </w:rPr>
                    <w:t xml:space="preserve"> I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SIGLA: </w:t>
                  </w:r>
                  <w:r>
                    <w:rPr>
                      <w:sz w:val="24"/>
                    </w:rPr>
                    <w:t>ALG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</w:t>
                  </w:r>
                </w:p>
              </w:txbxContent>
            </v:textbox>
            <w10:wrap type="topAndBottom" anchorx="page"/>
          </v:shape>
        </w:pict>
      </w:r>
      <w:r w:rsidRPr="00337F02">
        <w:pict>
          <v:shape id="_x0000_s1044" type="#_x0000_t202" style="position:absolute;margin-left:56.9pt;margin-top:122.05pt;width:481.5pt;height:19.9pt;z-index:251652608;mso-wrap-distance-left:0;mso-wrap-distance-right:0;mso-position-horizontal-relative:page" filled="f" strokeweight=".4pt">
            <v:textbox inset="0,0,0,0">
              <w:txbxContent>
                <w:p w:rsidR="00337F02" w:rsidRDefault="006C3BA6">
                  <w:pPr>
                    <w:tabs>
                      <w:tab w:val="left" w:pos="5943"/>
                    </w:tabs>
                    <w:spacing w:before="88"/>
                    <w:ind w:left="83" w:right="14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PROFESSORA: </w:t>
                  </w:r>
                  <w:proofErr w:type="spellStart"/>
                  <w:r>
                    <w:rPr>
                      <w:sz w:val="24"/>
                    </w:rPr>
                    <w:t>Thiane</w:t>
                  </w:r>
                  <w:proofErr w:type="spellEnd"/>
                  <w:r>
                    <w:rPr>
                      <w:sz w:val="24"/>
                    </w:rPr>
                    <w:t xml:space="preserve"> Pereira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Poncetta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Coliboro</w:t>
                  </w:r>
                  <w:proofErr w:type="spellEnd"/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E-MAIL:</w:t>
                  </w:r>
                  <w:r>
                    <w:rPr>
                      <w:b/>
                      <w:spacing w:val="-21"/>
                      <w:sz w:val="24"/>
                    </w:rPr>
                    <w:t xml:space="preserve"> </w:t>
                  </w:r>
                  <w:hyperlink r:id="rId7">
                    <w:r>
                      <w:rPr>
                        <w:sz w:val="24"/>
                      </w:rPr>
                      <w:t>thianep.mtm@gmail.com</w:t>
                    </w:r>
                  </w:hyperlink>
                </w:p>
              </w:txbxContent>
            </v:textbox>
            <w10:wrap type="topAndBottom" anchorx="page"/>
          </v:shape>
        </w:pict>
      </w:r>
      <w:r w:rsidRPr="00337F02">
        <w:pict>
          <v:shape id="_x0000_s1043" type="#_x0000_t202" style="position:absolute;margin-left:56.9pt;margin-top:159.65pt;width:481.5pt;height:19.9pt;z-index:251653632;mso-wrap-distance-left:0;mso-wrap-distance-right:0;mso-position-horizontal-relative:page" filled="f" strokeweight=".4pt">
            <v:textbox inset="0,0,0,0">
              <w:txbxContent>
                <w:p w:rsidR="00337F02" w:rsidRDefault="006C3BA6">
                  <w:pPr>
                    <w:tabs>
                      <w:tab w:val="left" w:pos="5909"/>
                      <w:tab w:val="left" w:pos="8081"/>
                    </w:tabs>
                    <w:spacing w:before="88"/>
                    <w:ind w:left="83" w:right="14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CARGA HORÁRIA TOTAL: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72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horas</w:t>
                  </w:r>
                  <w:proofErr w:type="spellEnd"/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TEORIA: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72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PRÁTICA: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 w:rsidRPr="00337F02">
        <w:pict>
          <v:shape id="_x0000_s1042" type="#_x0000_t202" style="position:absolute;margin-left:56.9pt;margin-top:197.25pt;width:481.5pt;height:19.9pt;z-index:251654656;mso-wrap-distance-left:0;mso-wrap-distance-right:0;mso-position-horizontal-relative:page" filled="f" strokeweight=".4pt">
            <v:textbox inset="0,0,0,0">
              <w:txbxContent>
                <w:p w:rsidR="00337F02" w:rsidRDefault="006C3BA6">
                  <w:pPr>
                    <w:spacing w:before="88"/>
                    <w:ind w:left="83" w:right="14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CURSO(S): </w:t>
                  </w:r>
                  <w:proofErr w:type="spellStart"/>
                  <w:r>
                    <w:rPr>
                      <w:sz w:val="24"/>
                    </w:rPr>
                    <w:t>Bacharelado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Engenharia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Sanitária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337F02">
        <w:pict>
          <v:shape id="_x0000_s1041" type="#_x0000_t202" style="position:absolute;margin-left:56.9pt;margin-top:234.85pt;width:481.5pt;height:19.9pt;z-index:251655680;mso-wrap-distance-left:0;mso-wrap-distance-right:0;mso-position-horizontal-relative:page" filled="f" strokeweight=".4pt">
            <v:textbox inset="0,0,0,0">
              <w:txbxContent>
                <w:p w:rsidR="00337F02" w:rsidRDefault="006C3BA6">
                  <w:pPr>
                    <w:tabs>
                      <w:tab w:val="left" w:pos="5963"/>
                    </w:tabs>
                    <w:spacing w:before="88"/>
                    <w:ind w:left="83" w:right="14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SEMESTRE/ANO: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II/2012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PRÉ-REQUISITOS: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</w:p>
              </w:txbxContent>
            </v:textbox>
            <w10:wrap type="topAndBottom" anchorx="page"/>
          </v:shape>
        </w:pict>
      </w:r>
    </w:p>
    <w:p w:rsidR="00337F02" w:rsidRDefault="00337F02">
      <w:pPr>
        <w:pStyle w:val="Corpodetexto"/>
        <w:spacing w:before="2"/>
      </w:pPr>
    </w:p>
    <w:p w:rsidR="00337F02" w:rsidRDefault="00337F02">
      <w:pPr>
        <w:pStyle w:val="Corpodetexto"/>
        <w:spacing w:before="2"/>
      </w:pPr>
    </w:p>
    <w:p w:rsidR="00337F02" w:rsidRDefault="00337F02">
      <w:pPr>
        <w:pStyle w:val="Corpodetexto"/>
        <w:spacing w:before="2"/>
      </w:pPr>
    </w:p>
    <w:p w:rsidR="00337F02" w:rsidRDefault="00337F02">
      <w:pPr>
        <w:pStyle w:val="Corpodetexto"/>
        <w:spacing w:before="2"/>
      </w:pPr>
    </w:p>
    <w:p w:rsidR="00337F02" w:rsidRDefault="00337F02">
      <w:pPr>
        <w:pStyle w:val="Corpodetexto"/>
        <w:spacing w:before="2"/>
      </w:pPr>
    </w:p>
    <w:p w:rsidR="00337F02" w:rsidRDefault="00337F02">
      <w:pPr>
        <w:pStyle w:val="Corpodetexto"/>
        <w:spacing w:before="2"/>
      </w:pPr>
    </w:p>
    <w:p w:rsidR="00337F02" w:rsidRDefault="00337F02">
      <w:pPr>
        <w:pStyle w:val="Corpodetexto"/>
        <w:rPr>
          <w:sz w:val="20"/>
        </w:rPr>
      </w:pPr>
    </w:p>
    <w:p w:rsidR="00337F02" w:rsidRDefault="00337F02">
      <w:pPr>
        <w:pStyle w:val="Corpodetexto"/>
        <w:rPr>
          <w:sz w:val="20"/>
        </w:rPr>
      </w:pPr>
    </w:p>
    <w:p w:rsidR="00337F02" w:rsidRDefault="00337F02">
      <w:pPr>
        <w:pStyle w:val="Corpodetexto"/>
        <w:spacing w:before="4"/>
        <w:rPr>
          <w:sz w:val="17"/>
        </w:rPr>
      </w:pPr>
    </w:p>
    <w:p w:rsidR="00337F02" w:rsidRDefault="006C3BA6">
      <w:pPr>
        <w:pStyle w:val="Heading1"/>
        <w:spacing w:before="69" w:after="4"/>
        <w:ind w:left="1204" w:right="1874"/>
      </w:pPr>
      <w:r>
        <w:t>OBJETIVO GERAL DO CURSO:</w:t>
      </w:r>
    </w:p>
    <w:p w:rsidR="00337F02" w:rsidRDefault="00337F02">
      <w:pPr>
        <w:pStyle w:val="Corpodetexto"/>
        <w:ind w:left="494"/>
        <w:rPr>
          <w:sz w:val="20"/>
        </w:rPr>
      </w:pPr>
      <w:r w:rsidRPr="00337F02">
        <w:rPr>
          <w:sz w:val="20"/>
        </w:rPr>
      </w:r>
      <w:r>
        <w:rPr>
          <w:sz w:val="20"/>
        </w:rPr>
        <w:pict>
          <v:shape id="_x0000_s1040" type="#_x0000_t202" style="width:481.5pt;height:158.3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337F02" w:rsidRDefault="006C3BA6">
                  <w:pPr>
                    <w:pStyle w:val="Corpodetexto"/>
                    <w:spacing w:before="24" w:line="340" w:lineRule="atLeast"/>
                    <w:ind w:left="83" w:right="79" w:firstLine="708"/>
                    <w:jc w:val="both"/>
                  </w:pPr>
                  <w:r>
                    <w:t xml:space="preserve">O </w:t>
                  </w:r>
                  <w:proofErr w:type="spellStart"/>
                  <w:r>
                    <w:t>Curso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Engenharia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Sanitária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objetiva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profissionais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engenharia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habilitados</w:t>
                  </w:r>
                  <w:proofErr w:type="spellEnd"/>
                  <w:r>
                    <w:t xml:space="preserve"> à </w:t>
                  </w:r>
                  <w:proofErr w:type="spellStart"/>
                  <w:r>
                    <w:t>preservação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controle</w:t>
                  </w:r>
                  <w:proofErr w:type="spellEnd"/>
                  <w:r>
                    <w:t xml:space="preserve">, à </w:t>
                  </w:r>
                  <w:proofErr w:type="spellStart"/>
                  <w:r>
                    <w:t>avaliação</w:t>
                  </w:r>
                  <w:proofErr w:type="spellEnd"/>
                  <w:r>
                    <w:t xml:space="preserve">, à </w:t>
                  </w:r>
                  <w:proofErr w:type="spellStart"/>
                  <w:r>
                    <w:t>medida</w:t>
                  </w:r>
                  <w:proofErr w:type="spellEnd"/>
                  <w:r>
                    <w:t xml:space="preserve"> e à </w:t>
                  </w:r>
                  <w:proofErr w:type="spellStart"/>
                  <w:r>
                    <w:t>limitação</w:t>
                  </w:r>
                  <w:proofErr w:type="spellEnd"/>
                  <w:r>
                    <w:t xml:space="preserve"> das </w:t>
                  </w:r>
                  <w:proofErr w:type="spellStart"/>
                  <w:r>
                    <w:t>influências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negativas</w:t>
                  </w:r>
                  <w:proofErr w:type="spellEnd"/>
                  <w:r>
                    <w:t xml:space="preserve"> das </w:t>
                  </w:r>
                  <w:proofErr w:type="spellStart"/>
                  <w:r>
                    <w:t>atividades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humanas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meio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ambiente</w:t>
                  </w:r>
                  <w:proofErr w:type="spellEnd"/>
                  <w:r>
                    <w:t xml:space="preserve">, de </w:t>
                  </w:r>
                  <w:proofErr w:type="spellStart"/>
                  <w:r>
                    <w:t>modo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atender</w:t>
                  </w:r>
                  <w:proofErr w:type="spellEnd"/>
                  <w:r>
                    <w:t xml:space="preserve"> as </w:t>
                  </w:r>
                  <w:proofErr w:type="spellStart"/>
                  <w:r>
                    <w:t>necessidade</w:t>
                  </w:r>
                  <w:r>
                    <w:t>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proteção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utilização</w:t>
                  </w:r>
                  <w:proofErr w:type="spellEnd"/>
                  <w:r>
                    <w:t xml:space="preserve"> dos </w:t>
                  </w:r>
                  <w:proofErr w:type="spellStart"/>
                  <w:r>
                    <w:t>recursos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naturais</w:t>
                  </w:r>
                  <w:proofErr w:type="spellEnd"/>
                  <w:r>
                    <w:t xml:space="preserve"> de forma </w:t>
                  </w:r>
                  <w:proofErr w:type="spellStart"/>
                  <w:r>
                    <w:t>sustentável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aliando</w:t>
                  </w:r>
                  <w:proofErr w:type="spellEnd"/>
                  <w:r>
                    <w:t xml:space="preserve"> novas </w:t>
                  </w:r>
                  <w:proofErr w:type="spellStart"/>
                  <w:r>
                    <w:t>metodologias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tecnologias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exploração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uso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tratamento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água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projetos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obras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saneamento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envolvem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sistemas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abastecimento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água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sistemas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esgota</w:t>
                  </w:r>
                  <w:r>
                    <w:t>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sanitário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sistemas</w:t>
                  </w:r>
                  <w:proofErr w:type="spellEnd"/>
                  <w:r>
                    <w:t xml:space="preserve"> de  </w:t>
                  </w:r>
                  <w:proofErr w:type="spellStart"/>
                  <w:r>
                    <w:t>limpeza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urbana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como</w:t>
                  </w:r>
                  <w:proofErr w:type="spellEnd"/>
                  <w:r>
                    <w:t xml:space="preserve"> no </w:t>
                  </w:r>
                  <w:proofErr w:type="spellStart"/>
                  <w:r>
                    <w:t>desenvolvimento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políticas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ações</w:t>
                  </w:r>
                  <w:proofErr w:type="spellEnd"/>
                  <w:r>
                    <w:t xml:space="preserve"> no </w:t>
                  </w:r>
                  <w:proofErr w:type="spellStart"/>
                  <w:r>
                    <w:t>meio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ambiente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busquem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monitoramento</w:t>
                  </w:r>
                  <w:proofErr w:type="spellEnd"/>
                  <w:r>
                    <w:t xml:space="preserve">, o </w:t>
                  </w:r>
                  <w:proofErr w:type="spellStart"/>
                  <w:r>
                    <w:t>controle</w:t>
                  </w:r>
                  <w:proofErr w:type="spellEnd"/>
                  <w:r>
                    <w:t xml:space="preserve">, a </w:t>
                  </w:r>
                  <w:proofErr w:type="spellStart"/>
                  <w:r>
                    <w:t>recuperação</w:t>
                  </w:r>
                  <w:proofErr w:type="spellEnd"/>
                  <w:r>
                    <w:t xml:space="preserve"> e a </w:t>
                  </w:r>
                  <w:proofErr w:type="spellStart"/>
                  <w:r>
                    <w:t>preservação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qualidade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ambiental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saúde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pública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337F02" w:rsidRDefault="00337F02">
      <w:pPr>
        <w:pStyle w:val="Corpodetexto"/>
        <w:spacing w:before="10"/>
        <w:rPr>
          <w:b/>
          <w:sz w:val="26"/>
        </w:rPr>
      </w:pPr>
    </w:p>
    <w:p w:rsidR="00337F02" w:rsidRDefault="006C3BA6">
      <w:pPr>
        <w:pStyle w:val="Heading1"/>
        <w:spacing w:after="4"/>
        <w:ind w:left="1204" w:right="1874"/>
      </w:pPr>
      <w:r>
        <w:t>EMENTA:</w:t>
      </w:r>
    </w:p>
    <w:p w:rsidR="00337F02" w:rsidRDefault="00337F02">
      <w:pPr>
        <w:pStyle w:val="Corpodetexto"/>
        <w:ind w:left="494"/>
        <w:rPr>
          <w:sz w:val="20"/>
        </w:rPr>
      </w:pPr>
      <w:r w:rsidRPr="00337F02">
        <w:rPr>
          <w:sz w:val="20"/>
        </w:rPr>
      </w:r>
      <w:r>
        <w:rPr>
          <w:sz w:val="20"/>
        </w:rPr>
        <w:pict>
          <v:shape id="_x0000_s1039" type="#_x0000_t202" style="width:481.5pt;height:54.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337F02" w:rsidRDefault="006C3BA6">
                  <w:pPr>
                    <w:pStyle w:val="Corpodetexto"/>
                    <w:spacing w:before="24" w:line="340" w:lineRule="atLeast"/>
                    <w:ind w:left="83" w:right="87" w:firstLine="708"/>
                    <w:jc w:val="both"/>
                  </w:pPr>
                  <w:proofErr w:type="spellStart"/>
                  <w:proofErr w:type="gramStart"/>
                  <w:r>
                    <w:t>Vetores</w:t>
                  </w:r>
                  <w:proofErr w:type="spellEnd"/>
                  <w:r>
                    <w:t xml:space="preserve"> no R³.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Produto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escalar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Produto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vetorial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duplo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vetorial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Produto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misto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Retas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planos</w:t>
                  </w:r>
                  <w:proofErr w:type="spellEnd"/>
                  <w:r>
                    <w:t xml:space="preserve"> no R³.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Transformação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coordenadas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 </w:t>
                  </w:r>
                  <w:proofErr w:type="spellStart"/>
                  <w:proofErr w:type="gramStart"/>
                  <w:r>
                    <w:t>Cônicas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 </w:t>
                  </w:r>
                  <w:proofErr w:type="spellStart"/>
                  <w:proofErr w:type="gramStart"/>
                  <w:r>
                    <w:t>Coordenadas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polares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cilíndricas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esféricas</w:t>
                  </w:r>
                  <w:proofErr w:type="spellEnd"/>
                  <w:r>
                    <w:t xml:space="preserve"> no R² e no R³.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Curvas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Superfícies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337F02" w:rsidRDefault="00337F02">
      <w:pPr>
        <w:pStyle w:val="Corpodetexto"/>
        <w:spacing w:before="4"/>
        <w:rPr>
          <w:b/>
          <w:sz w:val="26"/>
        </w:rPr>
      </w:pPr>
    </w:p>
    <w:p w:rsidR="00337F02" w:rsidRDefault="006C3BA6">
      <w:pPr>
        <w:pStyle w:val="Heading1"/>
        <w:spacing w:after="4"/>
        <w:ind w:left="1204" w:right="1874"/>
      </w:pPr>
      <w:r>
        <w:t>OBJETIVO GERAL DA DISCIPLINA:</w:t>
      </w:r>
    </w:p>
    <w:p w:rsidR="00337F02" w:rsidRDefault="00337F02">
      <w:pPr>
        <w:pStyle w:val="Corpodetexto"/>
        <w:ind w:left="484"/>
        <w:rPr>
          <w:sz w:val="20"/>
        </w:rPr>
      </w:pPr>
      <w:r w:rsidRPr="00337F02">
        <w:rPr>
          <w:sz w:val="20"/>
        </w:rPr>
      </w:r>
      <w:r>
        <w:rPr>
          <w:sz w:val="20"/>
        </w:rPr>
        <w:pict>
          <v:shape id="_x0000_s1038" type="#_x0000_t202" style="width:482.5pt;height:54.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337F02" w:rsidRDefault="006C3BA6">
                  <w:pPr>
                    <w:pStyle w:val="Corpodetexto"/>
                    <w:spacing w:before="24" w:line="340" w:lineRule="atLeast"/>
                    <w:ind w:left="83" w:right="81" w:firstLine="646"/>
                    <w:jc w:val="both"/>
                  </w:pPr>
                  <w:proofErr w:type="gramStart"/>
                  <w:r>
                    <w:t xml:space="preserve">Dar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noções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vetores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três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dimensões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seus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produtos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retas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planos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três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dimensões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Proporcionar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entendimento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novas </w:t>
                  </w:r>
                  <w:proofErr w:type="spellStart"/>
                  <w:r>
                    <w:t>coordenadas</w:t>
                  </w:r>
                  <w:proofErr w:type="spellEnd"/>
                  <w:r>
                    <w:t xml:space="preserve"> no </w:t>
                  </w:r>
                  <w:proofErr w:type="spellStart"/>
                  <w:proofErr w:type="gramStart"/>
                  <w:r>
                    <w:t>plano</w:t>
                  </w:r>
                  <w:proofErr w:type="spellEnd"/>
                  <w:proofErr w:type="gramEnd"/>
                  <w:r>
                    <w:t xml:space="preserve"> e no </w:t>
                  </w:r>
                  <w:proofErr w:type="spellStart"/>
                  <w:r>
                    <w:t>esp</w:t>
                  </w:r>
                  <w:r>
                    <w:t>aço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337F02" w:rsidRDefault="00337F02">
      <w:pPr>
        <w:rPr>
          <w:sz w:val="20"/>
        </w:rPr>
        <w:sectPr w:rsidR="00337F02">
          <w:type w:val="continuous"/>
          <w:pgSz w:w="11900" w:h="16840"/>
          <w:pgMar w:top="960" w:right="1020" w:bottom="280" w:left="640" w:header="720" w:footer="720" w:gutter="0"/>
          <w:cols w:space="720"/>
        </w:sectPr>
      </w:pPr>
    </w:p>
    <w:p w:rsidR="00337F02" w:rsidRDefault="006C3BA6">
      <w:pPr>
        <w:pStyle w:val="Heading1"/>
        <w:spacing w:before="40" w:after="4"/>
      </w:pPr>
      <w:r>
        <w:lastRenderedPageBreak/>
        <w:t>OBJETIVOS ESPECÍFICOS\DISCIPLINA:</w:t>
      </w:r>
    </w:p>
    <w:p w:rsidR="00337F02" w:rsidRDefault="00337F02">
      <w:pPr>
        <w:pStyle w:val="Corpodetexto"/>
        <w:ind w:left="114"/>
        <w:rPr>
          <w:sz w:val="20"/>
        </w:rPr>
      </w:pPr>
      <w:r w:rsidRPr="00337F02">
        <w:rPr>
          <w:sz w:val="20"/>
        </w:rPr>
      </w:r>
      <w:r>
        <w:rPr>
          <w:sz w:val="20"/>
        </w:rPr>
        <w:pict>
          <v:shape id="_x0000_s1037" type="#_x0000_t202" style="width:481.9pt;height:2in;mso-left-percent:-10001;mso-top-percent:-10001;mso-position-horizontal:absolute;mso-position-horizontal-relative:char;mso-position-vertical:absolute;mso-position-vertical-relative:line;mso-left-percent:-10001;mso-top-percent:-10001" filled="f" strokeweight="0">
            <v:textbox inset="0,0,0,0">
              <w:txbxContent>
                <w:p w:rsidR="00337F02" w:rsidRDefault="006C3BA6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62"/>
                    </w:tabs>
                    <w:spacing w:before="12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Representar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vetores</w:t>
                  </w:r>
                  <w:proofErr w:type="spellEnd"/>
                  <w:r>
                    <w:rPr>
                      <w:sz w:val="24"/>
                    </w:rPr>
                    <w:t xml:space="preserve"> no </w:t>
                  </w:r>
                  <w:proofErr w:type="spellStart"/>
                  <w:r>
                    <w:rPr>
                      <w:sz w:val="24"/>
                    </w:rPr>
                    <w:t>plano</w:t>
                  </w:r>
                  <w:proofErr w:type="spellEnd"/>
                  <w:r>
                    <w:rPr>
                      <w:sz w:val="24"/>
                    </w:rPr>
                    <w:t xml:space="preserve"> e no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espaço</w:t>
                  </w:r>
                  <w:proofErr w:type="spellEnd"/>
                  <w:r>
                    <w:rPr>
                      <w:sz w:val="24"/>
                    </w:rPr>
                    <w:t>;</w:t>
                  </w:r>
                </w:p>
                <w:p w:rsidR="00337F02" w:rsidRDefault="006C3BA6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48"/>
                    </w:tabs>
                    <w:ind w:left="847" w:hanging="13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Calcular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ângulo</w:t>
                  </w:r>
                  <w:proofErr w:type="spellEnd"/>
                  <w:r>
                    <w:rPr>
                      <w:sz w:val="24"/>
                    </w:rPr>
                    <w:t xml:space="preserve"> entre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vetores</w:t>
                  </w:r>
                  <w:proofErr w:type="spellEnd"/>
                  <w:r>
                    <w:rPr>
                      <w:sz w:val="24"/>
                    </w:rPr>
                    <w:t>;</w:t>
                  </w:r>
                </w:p>
                <w:p w:rsidR="00337F02" w:rsidRDefault="006C3BA6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48"/>
                    </w:tabs>
                    <w:ind w:left="847" w:hanging="13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Calcular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áreas</w:t>
                  </w:r>
                  <w:proofErr w:type="spellEnd"/>
                  <w:r>
                    <w:rPr>
                      <w:sz w:val="24"/>
                    </w:rPr>
                    <w:t xml:space="preserve"> e volumes </w:t>
                  </w:r>
                  <w:proofErr w:type="spellStart"/>
                  <w:r>
                    <w:rPr>
                      <w:sz w:val="24"/>
                    </w:rPr>
                    <w:t>usando</w:t>
                  </w:r>
                  <w:proofErr w:type="spellEnd"/>
                  <w:r>
                    <w:rPr>
                      <w:spacing w:val="-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vetores</w:t>
                  </w:r>
                  <w:proofErr w:type="spellEnd"/>
                  <w:r>
                    <w:rPr>
                      <w:sz w:val="24"/>
                    </w:rPr>
                    <w:t>;</w:t>
                  </w:r>
                </w:p>
                <w:p w:rsidR="00337F02" w:rsidRDefault="006C3BA6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48"/>
                    </w:tabs>
                    <w:ind w:left="847" w:hanging="13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Identificar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tipos</w:t>
                  </w:r>
                  <w:proofErr w:type="spellEnd"/>
                  <w:r>
                    <w:rPr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</w:rPr>
                    <w:t>equações</w:t>
                  </w:r>
                  <w:proofErr w:type="spellEnd"/>
                  <w:r>
                    <w:rPr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</w:rPr>
                    <w:t>reta</w:t>
                  </w:r>
                  <w:proofErr w:type="spellEnd"/>
                  <w:r>
                    <w:rPr>
                      <w:sz w:val="24"/>
                    </w:rPr>
                    <w:t xml:space="preserve"> e </w:t>
                  </w:r>
                  <w:proofErr w:type="spellStart"/>
                  <w:r>
                    <w:rPr>
                      <w:sz w:val="24"/>
                    </w:rPr>
                    <w:t>verificar</w:t>
                  </w:r>
                  <w:proofErr w:type="spellEnd"/>
                  <w:r>
                    <w:rPr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</w:rPr>
                    <w:t>posição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relativa</w:t>
                  </w:r>
                  <w:proofErr w:type="spellEnd"/>
                  <w:r>
                    <w:rPr>
                      <w:sz w:val="24"/>
                    </w:rPr>
                    <w:t xml:space="preserve"> entre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retas</w:t>
                  </w:r>
                  <w:proofErr w:type="spellEnd"/>
                  <w:r>
                    <w:rPr>
                      <w:sz w:val="24"/>
                    </w:rPr>
                    <w:t>;</w:t>
                  </w:r>
                </w:p>
                <w:p w:rsidR="00337F02" w:rsidRDefault="006C3BA6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48"/>
                    </w:tabs>
                    <w:ind w:left="847" w:hanging="13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Visualizar</w:t>
                  </w:r>
                  <w:proofErr w:type="spellEnd"/>
                  <w:r>
                    <w:rPr>
                      <w:sz w:val="24"/>
                    </w:rPr>
                    <w:t xml:space="preserve"> e </w:t>
                  </w:r>
                  <w:proofErr w:type="spellStart"/>
                  <w:r>
                    <w:rPr>
                      <w:sz w:val="24"/>
                    </w:rPr>
                    <w:t>esboças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retas</w:t>
                  </w:r>
                  <w:proofErr w:type="spellEnd"/>
                  <w:r>
                    <w:rPr>
                      <w:sz w:val="24"/>
                    </w:rPr>
                    <w:t xml:space="preserve"> no </w:t>
                  </w:r>
                  <w:proofErr w:type="spellStart"/>
                  <w:r>
                    <w:rPr>
                      <w:sz w:val="24"/>
                    </w:rPr>
                    <w:t>espaço</w:t>
                  </w:r>
                  <w:proofErr w:type="spellEnd"/>
                  <w:r>
                    <w:rPr>
                      <w:spacing w:val="-2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R³;</w:t>
                  </w:r>
                </w:p>
                <w:p w:rsidR="00337F02" w:rsidRDefault="006C3BA6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48"/>
                    </w:tabs>
                    <w:ind w:left="847" w:hanging="13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Estudar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planos</w:t>
                  </w:r>
                  <w:proofErr w:type="spellEnd"/>
                  <w:r>
                    <w:rPr>
                      <w:sz w:val="24"/>
                    </w:rPr>
                    <w:t xml:space="preserve"> no </w:t>
                  </w:r>
                  <w:proofErr w:type="spellStart"/>
                  <w:r>
                    <w:rPr>
                      <w:sz w:val="24"/>
                    </w:rPr>
                    <w:t>espaço</w:t>
                  </w:r>
                  <w:proofErr w:type="spellEnd"/>
                  <w:r>
                    <w:rPr>
                      <w:spacing w:val="4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R³;</w:t>
                  </w:r>
                </w:p>
                <w:p w:rsidR="00337F02" w:rsidRDefault="006C3BA6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48"/>
                    </w:tabs>
                    <w:ind w:left="847" w:hanging="13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Visualizar</w:t>
                  </w:r>
                  <w:proofErr w:type="spellEnd"/>
                  <w:r>
                    <w:rPr>
                      <w:sz w:val="24"/>
                    </w:rPr>
                    <w:t xml:space="preserve"> e </w:t>
                  </w:r>
                  <w:proofErr w:type="spellStart"/>
                  <w:r>
                    <w:rPr>
                      <w:sz w:val="24"/>
                    </w:rPr>
                    <w:t>identificar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superfícies</w:t>
                  </w:r>
                  <w:proofErr w:type="spellEnd"/>
                  <w:r>
                    <w:rPr>
                      <w:sz w:val="24"/>
                    </w:rPr>
                    <w:t xml:space="preserve"> no</w:t>
                  </w:r>
                  <w:r>
                    <w:rPr>
                      <w:spacing w:val="-3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espaço</w:t>
                  </w:r>
                  <w:proofErr w:type="spellEnd"/>
                  <w:r>
                    <w:rPr>
                      <w:sz w:val="24"/>
                    </w:rPr>
                    <w:t>;</w:t>
                  </w:r>
                </w:p>
                <w:p w:rsidR="00337F02" w:rsidRDefault="006C3BA6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48"/>
                    </w:tabs>
                    <w:ind w:left="847" w:hanging="139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Usar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corretamente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sistemas</w:t>
                  </w:r>
                  <w:proofErr w:type="spellEnd"/>
                  <w:r>
                    <w:rPr>
                      <w:sz w:val="24"/>
                    </w:rPr>
                    <w:t xml:space="preserve"> de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coordenadas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337F02" w:rsidRDefault="00337F02">
      <w:pPr>
        <w:pStyle w:val="Corpodetexto"/>
        <w:spacing w:before="8"/>
        <w:rPr>
          <w:b/>
          <w:sz w:val="26"/>
        </w:rPr>
      </w:pPr>
    </w:p>
    <w:p w:rsidR="00337F02" w:rsidRDefault="006C3BA6">
      <w:pPr>
        <w:pStyle w:val="Heading1"/>
        <w:spacing w:after="4"/>
      </w:pPr>
      <w:r>
        <w:t>CRONOGRAMA DAS ATIVIDADES:</w:t>
      </w:r>
    </w:p>
    <w:tbl>
      <w:tblPr>
        <w:tblStyle w:val="TableNormal"/>
        <w:tblW w:w="0" w:type="auto"/>
        <w:tblInd w:w="11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658"/>
        <w:gridCol w:w="768"/>
        <w:gridCol w:w="1468"/>
        <w:gridCol w:w="6744"/>
      </w:tblGrid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2"/>
              <w:ind w:left="2852" w:right="28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Conteúdo</w:t>
            </w:r>
            <w:proofErr w:type="spellEnd"/>
          </w:p>
        </w:tc>
      </w:tr>
      <w:tr w:rsidR="00337F02">
        <w:trPr>
          <w:trHeight w:hRule="exact" w:val="802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0"/>
              <w:ind w:left="63" w:right="5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0"/>
              <w:ind w:left="91" w:right="89"/>
              <w:rPr>
                <w:sz w:val="24"/>
              </w:rPr>
            </w:pPr>
            <w:r>
              <w:rPr>
                <w:sz w:val="24"/>
              </w:rPr>
              <w:t>25/07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0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0" w:line="300" w:lineRule="auto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Apresentação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Programático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Revisão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Matemática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Básica</w:t>
            </w:r>
            <w:proofErr w:type="spellEnd"/>
          </w:p>
        </w:tc>
      </w:tr>
      <w:tr w:rsidR="00337F02">
        <w:trPr>
          <w:trHeight w:hRule="exact" w:val="1496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5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9"/>
              <w:rPr>
                <w:sz w:val="24"/>
              </w:rPr>
            </w:pPr>
            <w:r>
              <w:rPr>
                <w:sz w:val="24"/>
              </w:rPr>
              <w:t>30/07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2" w:line="300" w:lineRule="auto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Segmentos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Segmento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Orientado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Direção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Sentido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Comprimento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Segmento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Segmentos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Equivalentes</w:t>
            </w:r>
            <w:proofErr w:type="spellEnd"/>
          </w:p>
          <w:p w:rsidR="00337F02" w:rsidRDefault="006C3BA6">
            <w:pPr>
              <w:pStyle w:val="TableParagraph"/>
              <w:spacing w:before="3" w:line="300" w:lineRule="auto"/>
              <w:ind w:right="1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Igualdade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Nulo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Oposto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Módulo</w:t>
            </w:r>
            <w:proofErr w:type="spellEnd"/>
            <w:r>
              <w:rPr>
                <w:sz w:val="24"/>
              </w:rPr>
              <w:t xml:space="preserve"> de um </w:t>
            </w: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Unitário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Versor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Colineares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0"/>
              <w:ind w:left="63" w:right="5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0"/>
              <w:ind w:left="91" w:right="89"/>
              <w:rPr>
                <w:sz w:val="24"/>
              </w:rPr>
            </w:pPr>
            <w:r>
              <w:rPr>
                <w:sz w:val="24"/>
              </w:rPr>
              <w:t>01/08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0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0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Operações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, Ponto </w:t>
            </w:r>
            <w:proofErr w:type="spellStart"/>
            <w:r>
              <w:rPr>
                <w:sz w:val="24"/>
              </w:rPr>
              <w:t>Médio</w:t>
            </w:r>
            <w:proofErr w:type="spellEnd"/>
            <w:r>
              <w:rPr>
                <w:sz w:val="24"/>
              </w:rPr>
              <w:t xml:space="preserve"> de um </w:t>
            </w:r>
            <w:proofErr w:type="spellStart"/>
            <w:r>
              <w:rPr>
                <w:sz w:val="24"/>
              </w:rPr>
              <w:t>Segmento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37F02">
        <w:trPr>
          <w:trHeight w:hRule="exact" w:val="804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5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9"/>
              <w:rPr>
                <w:sz w:val="24"/>
              </w:rPr>
            </w:pPr>
            <w:r>
              <w:rPr>
                <w:sz w:val="24"/>
              </w:rPr>
              <w:t>06/08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95" w:line="300" w:lineRule="auto"/>
              <w:ind w:righ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Decomposição</w:t>
            </w:r>
            <w:proofErr w:type="spellEnd"/>
            <w:r>
              <w:rPr>
                <w:sz w:val="24"/>
              </w:rPr>
              <w:t xml:space="preserve"> de um </w:t>
            </w: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 no </w:t>
            </w:r>
            <w:proofErr w:type="spellStart"/>
            <w:r>
              <w:rPr>
                <w:sz w:val="24"/>
              </w:rPr>
              <w:t>plano</w:t>
            </w:r>
            <w:proofErr w:type="spellEnd"/>
            <w:r>
              <w:rPr>
                <w:sz w:val="24"/>
              </w:rPr>
              <w:t xml:space="preserve"> R</w:t>
            </w:r>
            <w:r>
              <w:rPr>
                <w:position w:val="12"/>
                <w:sz w:val="14"/>
              </w:rPr>
              <w:t>2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Decomposição</w:t>
            </w:r>
            <w:proofErr w:type="spellEnd"/>
            <w:r>
              <w:rPr>
                <w:sz w:val="24"/>
              </w:rPr>
              <w:t xml:space="preserve"> de um </w:t>
            </w: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 no </w:t>
            </w:r>
            <w:proofErr w:type="spellStart"/>
            <w:r>
              <w:rPr>
                <w:sz w:val="24"/>
              </w:rPr>
              <w:t>plano</w:t>
            </w:r>
            <w:proofErr w:type="spellEnd"/>
            <w:r>
              <w:rPr>
                <w:sz w:val="24"/>
              </w:rPr>
              <w:t xml:space="preserve"> R³, </w:t>
            </w:r>
            <w:proofErr w:type="spellStart"/>
            <w:r>
              <w:rPr>
                <w:sz w:val="24"/>
              </w:rPr>
              <w:t>Condição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Paralelismo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Vetores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0"/>
              <w:ind w:left="63" w:right="5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0"/>
              <w:ind w:left="91" w:right="89"/>
              <w:rPr>
                <w:sz w:val="24"/>
              </w:rPr>
            </w:pPr>
            <w:r>
              <w:rPr>
                <w:sz w:val="24"/>
              </w:rPr>
              <w:t>08/08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0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0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Resolução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57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9"/>
              <w:rPr>
                <w:sz w:val="24"/>
              </w:rPr>
            </w:pPr>
            <w:r>
              <w:rPr>
                <w:sz w:val="24"/>
              </w:rPr>
              <w:t>13/08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2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Produtos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escalar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Aplicações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Ângulo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0"/>
              <w:ind w:left="63" w:right="57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0"/>
              <w:ind w:left="91" w:right="89"/>
              <w:rPr>
                <w:sz w:val="24"/>
              </w:rPr>
            </w:pPr>
            <w:r>
              <w:rPr>
                <w:sz w:val="24"/>
              </w:rPr>
              <w:t>15/08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0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0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Ortogonalidade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Projeção</w:t>
            </w:r>
            <w:proofErr w:type="spellEnd"/>
            <w:r>
              <w:rPr>
                <w:sz w:val="24"/>
              </w:rPr>
              <w:t xml:space="preserve"> de um </w:t>
            </w:r>
            <w:proofErr w:type="spellStart"/>
            <w:r>
              <w:rPr>
                <w:sz w:val="24"/>
              </w:rPr>
              <w:t>Vetor</w:t>
            </w:r>
            <w:proofErr w:type="spellEnd"/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5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9"/>
              <w:rPr>
                <w:sz w:val="24"/>
              </w:rPr>
            </w:pPr>
            <w:r>
              <w:rPr>
                <w:sz w:val="24"/>
              </w:rPr>
              <w:t>20/08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2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Vetorial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Propriedades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Interpretação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Geométrica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0"/>
              <w:ind w:left="63" w:right="57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0"/>
              <w:ind w:left="91" w:right="89"/>
              <w:rPr>
                <w:sz w:val="24"/>
              </w:rPr>
            </w:pPr>
            <w:r>
              <w:rPr>
                <w:sz w:val="24"/>
              </w:rPr>
              <w:t>22/08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0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0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Interpretação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Geométrica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Duplo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Vetorial</w:t>
            </w:r>
            <w:proofErr w:type="spellEnd"/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9"/>
              <w:rPr>
                <w:sz w:val="24"/>
              </w:rPr>
            </w:pPr>
            <w:r>
              <w:rPr>
                <w:sz w:val="24"/>
              </w:rPr>
              <w:t>27/08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2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Resolução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0"/>
              <w:ind w:left="63" w:righ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0"/>
              <w:ind w:left="91" w:right="89"/>
              <w:rPr>
                <w:sz w:val="24"/>
              </w:rPr>
            </w:pPr>
            <w:r>
              <w:rPr>
                <w:sz w:val="24"/>
              </w:rPr>
              <w:t>29/08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0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0"/>
              <w:ind w:right="2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Primeira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Prova</w:t>
            </w:r>
            <w:proofErr w:type="spellEnd"/>
            <w:r>
              <w:rPr>
                <w:b/>
                <w:sz w:val="24"/>
              </w:rPr>
              <w:t xml:space="preserve"> (P1): </w:t>
            </w:r>
            <w:proofErr w:type="spellStart"/>
            <w:r>
              <w:rPr>
                <w:b/>
                <w:sz w:val="24"/>
              </w:rPr>
              <w:t>conteúdo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aulas</w:t>
            </w:r>
            <w:proofErr w:type="spellEnd"/>
            <w:r>
              <w:rPr>
                <w:b/>
                <w:sz w:val="24"/>
              </w:rPr>
              <w:t xml:space="preserve"> 02 a 10</w:t>
            </w:r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9"/>
              <w:rPr>
                <w:sz w:val="24"/>
              </w:rPr>
            </w:pPr>
            <w:r>
              <w:rPr>
                <w:sz w:val="24"/>
              </w:rPr>
              <w:t>03/09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2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 no R², </w:t>
            </w: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 no R³: </w:t>
            </w:r>
            <w:proofErr w:type="spellStart"/>
            <w:r>
              <w:rPr>
                <w:sz w:val="24"/>
              </w:rPr>
              <w:t>Equação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Vetorial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Paramétricas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0"/>
              <w:ind w:left="63" w:right="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0"/>
              <w:ind w:left="91" w:right="89"/>
              <w:rPr>
                <w:sz w:val="24"/>
              </w:rPr>
            </w:pPr>
            <w:r>
              <w:rPr>
                <w:sz w:val="24"/>
              </w:rPr>
              <w:t>05/09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0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0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Simétricas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Reduzidas</w:t>
            </w:r>
            <w:proofErr w:type="spellEnd"/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9"/>
              <w:rPr>
                <w:sz w:val="24"/>
              </w:rPr>
            </w:pPr>
            <w:r>
              <w:rPr>
                <w:sz w:val="24"/>
              </w:rPr>
              <w:t>10/09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2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Paralelismo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Perpendicularismo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Ângulo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0"/>
              <w:ind w:left="63" w:righ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0"/>
              <w:ind w:left="91" w:right="89"/>
              <w:rPr>
                <w:sz w:val="24"/>
              </w:rPr>
            </w:pPr>
            <w:r>
              <w:rPr>
                <w:sz w:val="24"/>
              </w:rPr>
              <w:t>12/09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0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0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Ortogonalidade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Coplanaridade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Posições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relativas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Intersecção</w:t>
            </w:r>
            <w:proofErr w:type="spellEnd"/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9"/>
              <w:rPr>
                <w:sz w:val="24"/>
              </w:rPr>
            </w:pPr>
            <w:r>
              <w:rPr>
                <w:sz w:val="24"/>
              </w:rPr>
              <w:t>17/09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2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Distância</w:t>
            </w:r>
            <w:proofErr w:type="spellEnd"/>
            <w:r>
              <w:rPr>
                <w:sz w:val="24"/>
              </w:rPr>
              <w:t xml:space="preserve">: entre </w:t>
            </w:r>
            <w:proofErr w:type="spellStart"/>
            <w:r>
              <w:rPr>
                <w:sz w:val="24"/>
              </w:rPr>
              <w:t>pontos</w:t>
            </w:r>
            <w:proofErr w:type="spellEnd"/>
            <w:r>
              <w:rPr>
                <w:sz w:val="24"/>
              </w:rPr>
              <w:t xml:space="preserve">, entre </w:t>
            </w:r>
            <w:proofErr w:type="spellStart"/>
            <w:r>
              <w:rPr>
                <w:sz w:val="24"/>
              </w:rPr>
              <w:t>ponto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, entre </w:t>
            </w:r>
            <w:proofErr w:type="spellStart"/>
            <w:r>
              <w:rPr>
                <w:sz w:val="24"/>
              </w:rPr>
              <w:t>retas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0"/>
              <w:ind w:left="63" w:right="5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0"/>
              <w:ind w:left="91" w:right="89"/>
              <w:rPr>
                <w:sz w:val="24"/>
              </w:rPr>
            </w:pPr>
            <w:r>
              <w:rPr>
                <w:sz w:val="24"/>
              </w:rPr>
              <w:t>19/09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0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0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Resolução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22"/>
              <w:ind w:left="63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22"/>
              <w:ind w:left="91" w:right="89"/>
              <w:rPr>
                <w:sz w:val="24"/>
              </w:rPr>
            </w:pPr>
            <w:r>
              <w:rPr>
                <w:sz w:val="24"/>
              </w:rPr>
              <w:t>24/09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22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22"/>
              <w:ind w:right="2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Segunda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Prova</w:t>
            </w:r>
            <w:proofErr w:type="spellEnd"/>
            <w:r>
              <w:rPr>
                <w:b/>
                <w:sz w:val="24"/>
              </w:rPr>
              <w:t xml:space="preserve"> (P2): </w:t>
            </w:r>
            <w:proofErr w:type="spellStart"/>
            <w:r>
              <w:rPr>
                <w:b/>
                <w:sz w:val="24"/>
              </w:rPr>
              <w:t>conteúdo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aulas</w:t>
            </w:r>
            <w:proofErr w:type="spellEnd"/>
            <w:r>
              <w:rPr>
                <w:b/>
                <w:sz w:val="24"/>
              </w:rPr>
              <w:t xml:space="preserve"> 12 a 17</w:t>
            </w:r>
          </w:p>
        </w:tc>
      </w:tr>
    </w:tbl>
    <w:p w:rsidR="00337F02" w:rsidRDefault="00337F02">
      <w:pPr>
        <w:rPr>
          <w:sz w:val="24"/>
        </w:rPr>
        <w:sectPr w:rsidR="00337F02">
          <w:pgSz w:w="11900" w:h="16840"/>
          <w:pgMar w:top="11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658"/>
        <w:gridCol w:w="768"/>
        <w:gridCol w:w="1468"/>
        <w:gridCol w:w="6744"/>
      </w:tblGrid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Aula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/>
              <w:ind w:left="2852" w:right="28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Conteúdo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26/09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Equação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Determinação</w:t>
            </w:r>
            <w:proofErr w:type="spellEnd"/>
            <w:r>
              <w:rPr>
                <w:sz w:val="24"/>
              </w:rPr>
              <w:t xml:space="preserve"> de um Plano</w:t>
            </w:r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01/10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Paralelos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Eixos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Aos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Coordenados</w:t>
            </w:r>
            <w:proofErr w:type="spellEnd"/>
          </w:p>
        </w:tc>
      </w:tr>
      <w:tr w:rsidR="00337F02">
        <w:trPr>
          <w:trHeight w:hRule="exact" w:val="804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5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03/10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 w:line="300" w:lineRule="auto"/>
              <w:ind w:right="9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Ângulo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Dois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Ângulo</w:t>
            </w:r>
            <w:proofErr w:type="spellEnd"/>
            <w:r>
              <w:rPr>
                <w:sz w:val="24"/>
              </w:rPr>
              <w:t xml:space="preserve"> Entre </w:t>
            </w: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 e Plano, </w:t>
            </w:r>
            <w:proofErr w:type="spellStart"/>
            <w:r>
              <w:rPr>
                <w:sz w:val="24"/>
              </w:rPr>
              <w:t>Intersecção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Dois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Intersecção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 com Plano</w:t>
            </w:r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08/10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Distâncias</w:t>
            </w:r>
            <w:proofErr w:type="spellEnd"/>
            <w:r>
              <w:rPr>
                <w:sz w:val="24"/>
              </w:rPr>
              <w:t xml:space="preserve">: entre </w:t>
            </w:r>
            <w:proofErr w:type="spellStart"/>
            <w:r>
              <w:rPr>
                <w:sz w:val="24"/>
              </w:rPr>
              <w:t>ponto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plano</w:t>
            </w:r>
            <w:proofErr w:type="spellEnd"/>
            <w:r>
              <w:rPr>
                <w:sz w:val="24"/>
              </w:rPr>
              <w:t xml:space="preserve">, entre </w:t>
            </w: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plano</w:t>
            </w:r>
            <w:proofErr w:type="spellEnd"/>
            <w:r>
              <w:rPr>
                <w:sz w:val="24"/>
              </w:rPr>
              <w:t xml:space="preserve">, entre </w:t>
            </w:r>
            <w:proofErr w:type="spellStart"/>
            <w:r>
              <w:rPr>
                <w:sz w:val="24"/>
              </w:rPr>
              <w:t>planos</w:t>
            </w:r>
            <w:proofErr w:type="spellEnd"/>
          </w:p>
        </w:tc>
      </w:tr>
      <w:tr w:rsidR="00337F02">
        <w:trPr>
          <w:trHeight w:hRule="exact" w:val="804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 w:line="300" w:lineRule="auto"/>
              <w:ind w:right="1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Circunferências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definição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circunferência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circunferência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deslocado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15/10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Resolução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5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17/10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/>
              <w:ind w:right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Terceira </w:t>
            </w:r>
            <w:proofErr w:type="spellStart"/>
            <w:r>
              <w:rPr>
                <w:b/>
                <w:sz w:val="24"/>
              </w:rPr>
              <w:t>Prova</w:t>
            </w:r>
            <w:proofErr w:type="spellEnd"/>
            <w:r>
              <w:rPr>
                <w:b/>
                <w:sz w:val="24"/>
              </w:rPr>
              <w:t xml:space="preserve"> (P3): </w:t>
            </w:r>
            <w:proofErr w:type="spellStart"/>
            <w:r>
              <w:rPr>
                <w:b/>
                <w:sz w:val="24"/>
              </w:rPr>
              <w:t>conteúdo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aulas</w:t>
            </w:r>
            <w:proofErr w:type="spellEnd"/>
            <w:r>
              <w:rPr>
                <w:b/>
                <w:sz w:val="24"/>
              </w:rPr>
              <w:t xml:space="preserve"> 19 a 24</w:t>
            </w:r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22/10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Parábolas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definição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elementos</w:t>
            </w:r>
            <w:proofErr w:type="spellEnd"/>
          </w:p>
        </w:tc>
      </w:tr>
      <w:tr w:rsidR="00337F02">
        <w:trPr>
          <w:trHeight w:hRule="exact" w:val="804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24/10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 w:line="300" w:lineRule="auto"/>
              <w:ind w:right="13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Parábolas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parábola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vértice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parábola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vértice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deslocado</w:t>
            </w:r>
            <w:proofErr w:type="spellEnd"/>
          </w:p>
        </w:tc>
      </w:tr>
      <w:tr w:rsidR="00337F02">
        <w:trPr>
          <w:trHeight w:hRule="exact" w:val="802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29/10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line="300" w:lineRule="auto"/>
              <w:ind w:right="1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Elipse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definição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elementos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elipse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elipse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deslocado</w:t>
            </w:r>
            <w:proofErr w:type="spellEnd"/>
          </w:p>
        </w:tc>
      </w:tr>
      <w:tr w:rsidR="00337F02">
        <w:trPr>
          <w:trHeight w:hRule="exact" w:val="804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5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31/10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 w:line="300" w:lineRule="auto"/>
              <w:ind w:right="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Hipérbole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definição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elementos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hipérbole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hipérbole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deslocado</w:t>
            </w:r>
            <w:proofErr w:type="spellEnd"/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05/11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Superfícies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Quádricas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Esfera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Parabolóide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Elipsóide</w:t>
            </w:r>
            <w:proofErr w:type="spellEnd"/>
          </w:p>
        </w:tc>
      </w:tr>
      <w:tr w:rsidR="00337F02">
        <w:trPr>
          <w:trHeight w:hRule="exact" w:val="804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07/11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 w:line="300" w:lineRule="auto"/>
              <w:ind w:right="1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Superfícies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Quádricas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Hiperbolóide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Quádrica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cilíndrica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Quádrica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cônica</w:t>
            </w:r>
            <w:proofErr w:type="spellEnd"/>
          </w:p>
        </w:tc>
      </w:tr>
      <w:tr w:rsidR="00337F02">
        <w:trPr>
          <w:trHeight w:hRule="exact" w:val="802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12/11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Resolução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</w:p>
          <w:p w:rsidR="00337F02" w:rsidRDefault="006C3BA6">
            <w:pPr>
              <w:pStyle w:val="TableParagraph"/>
              <w:spacing w:before="70"/>
              <w:ind w:right="2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Disponibilização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 xml:space="preserve"> (T1) </w:t>
            </w:r>
            <w:proofErr w:type="spellStart"/>
            <w:r>
              <w:rPr>
                <w:b/>
                <w:sz w:val="24"/>
              </w:rPr>
              <w:t>sobre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cônicas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quádricas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14/11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Transformadas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Polares</w:t>
            </w:r>
            <w:proofErr w:type="spellEnd"/>
            <w:r>
              <w:rPr>
                <w:sz w:val="24"/>
              </w:rPr>
              <w:t xml:space="preserve"> no R²</w:t>
            </w:r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19/11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Transformadas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Cilíndricas</w:t>
            </w:r>
            <w:proofErr w:type="spellEnd"/>
            <w:r>
              <w:rPr>
                <w:sz w:val="24"/>
              </w:rPr>
              <w:t xml:space="preserve"> no R³</w:t>
            </w:r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5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21/11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Transformadas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Esféricas</w:t>
            </w:r>
            <w:proofErr w:type="spellEnd"/>
            <w:r>
              <w:rPr>
                <w:sz w:val="24"/>
              </w:rPr>
              <w:t xml:space="preserve"> no R³</w:t>
            </w:r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6C3BA6">
            <w:pPr>
              <w:pStyle w:val="TableParagraph"/>
              <w:ind w:left="63" w:righ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26/11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Resolução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</w:p>
        </w:tc>
      </w:tr>
      <w:tr w:rsidR="00337F02">
        <w:trPr>
          <w:trHeight w:hRule="exact" w:val="804"/>
        </w:trPr>
        <w:tc>
          <w:tcPr>
            <w:tcW w:w="658" w:type="dxa"/>
          </w:tcPr>
          <w:p w:rsidR="00337F02" w:rsidRDefault="006C3BA6">
            <w:pPr>
              <w:pStyle w:val="TableParagraph"/>
              <w:spacing w:before="116"/>
              <w:ind w:left="63" w:right="5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28/11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 w:line="300" w:lineRule="auto"/>
              <w:ind w:right="136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Prova</w:t>
            </w:r>
            <w:proofErr w:type="spellEnd"/>
            <w:r>
              <w:rPr>
                <w:b/>
                <w:sz w:val="24"/>
              </w:rPr>
              <w:t xml:space="preserve"> (P4): </w:t>
            </w:r>
            <w:proofErr w:type="spellStart"/>
            <w:r>
              <w:rPr>
                <w:b/>
                <w:sz w:val="24"/>
              </w:rPr>
              <w:t>conteúdo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aulas</w:t>
            </w:r>
            <w:proofErr w:type="spellEnd"/>
            <w:r>
              <w:rPr>
                <w:b/>
                <w:sz w:val="24"/>
              </w:rPr>
              <w:t xml:space="preserve"> 26 a 29 e 33 a 36 </w:t>
            </w:r>
            <w:proofErr w:type="spellStart"/>
            <w:r>
              <w:rPr>
                <w:b/>
                <w:sz w:val="24"/>
              </w:rPr>
              <w:t>Entrega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 xml:space="preserve"> (T1)</w:t>
            </w:r>
          </w:p>
        </w:tc>
      </w:tr>
      <w:tr w:rsidR="00337F02">
        <w:trPr>
          <w:trHeight w:hRule="exact" w:val="456"/>
        </w:trPr>
        <w:tc>
          <w:tcPr>
            <w:tcW w:w="658" w:type="dxa"/>
          </w:tcPr>
          <w:p w:rsidR="00337F02" w:rsidRDefault="00337F02"/>
        </w:tc>
        <w:tc>
          <w:tcPr>
            <w:tcW w:w="768" w:type="dxa"/>
          </w:tcPr>
          <w:p w:rsidR="00337F02" w:rsidRDefault="006C3BA6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10/12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ind w:right="26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Revisão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Conteúdos</w:t>
            </w:r>
            <w:proofErr w:type="spellEnd"/>
          </w:p>
        </w:tc>
      </w:tr>
      <w:tr w:rsidR="00337F02">
        <w:trPr>
          <w:trHeight w:hRule="exact" w:val="458"/>
        </w:trPr>
        <w:tc>
          <w:tcPr>
            <w:tcW w:w="658" w:type="dxa"/>
          </w:tcPr>
          <w:p w:rsidR="00337F02" w:rsidRDefault="00337F02"/>
        </w:tc>
        <w:tc>
          <w:tcPr>
            <w:tcW w:w="768" w:type="dxa"/>
          </w:tcPr>
          <w:p w:rsidR="00337F02" w:rsidRDefault="006C3BA6">
            <w:pPr>
              <w:pStyle w:val="TableParagraph"/>
              <w:spacing w:before="116"/>
              <w:ind w:left="91" w:right="89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1468" w:type="dxa"/>
          </w:tcPr>
          <w:p w:rsidR="00337F02" w:rsidRDefault="006C3BA6">
            <w:pPr>
              <w:pStyle w:val="TableParagraph"/>
              <w:spacing w:before="116"/>
              <w:ind w:left="49"/>
              <w:rPr>
                <w:sz w:val="24"/>
              </w:rPr>
            </w:pPr>
            <w:r>
              <w:rPr>
                <w:sz w:val="24"/>
              </w:rPr>
              <w:t>07:30 – 09:10</w:t>
            </w:r>
          </w:p>
        </w:tc>
        <w:tc>
          <w:tcPr>
            <w:tcW w:w="6744" w:type="dxa"/>
          </w:tcPr>
          <w:p w:rsidR="00337F02" w:rsidRDefault="006C3BA6">
            <w:pPr>
              <w:pStyle w:val="TableParagraph"/>
              <w:spacing w:before="116"/>
              <w:ind w:right="265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Exame</w:t>
            </w:r>
            <w:proofErr w:type="spellEnd"/>
            <w:r>
              <w:rPr>
                <w:b/>
                <w:sz w:val="24"/>
              </w:rPr>
              <w:t xml:space="preserve"> Final</w:t>
            </w:r>
          </w:p>
        </w:tc>
      </w:tr>
    </w:tbl>
    <w:p w:rsidR="00337F02" w:rsidRDefault="00337F02">
      <w:pPr>
        <w:rPr>
          <w:sz w:val="24"/>
        </w:rPr>
        <w:sectPr w:rsidR="00337F02">
          <w:pgSz w:w="11900" w:h="16840"/>
          <w:pgMar w:top="1140" w:right="1020" w:bottom="280" w:left="1020" w:header="720" w:footer="720" w:gutter="0"/>
          <w:cols w:space="720"/>
        </w:sectPr>
      </w:pPr>
    </w:p>
    <w:p w:rsidR="00337F02" w:rsidRDefault="006C3BA6">
      <w:pPr>
        <w:spacing w:before="40" w:after="4"/>
        <w:ind w:left="824"/>
        <w:rPr>
          <w:b/>
          <w:sz w:val="24"/>
        </w:rPr>
      </w:pPr>
      <w:r>
        <w:rPr>
          <w:b/>
          <w:sz w:val="24"/>
        </w:rPr>
        <w:lastRenderedPageBreak/>
        <w:t>METODOLOGIA PROPOSTA:</w:t>
      </w:r>
    </w:p>
    <w:p w:rsidR="00337F02" w:rsidRDefault="00337F02">
      <w:pPr>
        <w:pStyle w:val="Corpodetexto"/>
        <w:ind w:left="120"/>
        <w:rPr>
          <w:sz w:val="20"/>
        </w:rPr>
      </w:pPr>
      <w:r w:rsidRPr="00337F02">
        <w:rPr>
          <w:sz w:val="20"/>
        </w:rPr>
      </w:r>
      <w:r>
        <w:rPr>
          <w:sz w:val="20"/>
        </w:rPr>
        <w:pict>
          <v:shape id="_x0000_s1036" type="#_x0000_t202" style="width:481.7pt;height:37.2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337F02" w:rsidRDefault="006C3BA6">
                  <w:pPr>
                    <w:pStyle w:val="Corpodetexto"/>
                    <w:spacing w:before="24" w:line="340" w:lineRule="atLeast"/>
                    <w:ind w:left="83" w:right="43" w:firstLine="704"/>
                  </w:pPr>
                  <w:proofErr w:type="spellStart"/>
                  <w:r>
                    <w:t>Aulas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expositivas</w:t>
                  </w:r>
                  <w:proofErr w:type="spellEnd"/>
                  <w:r>
                    <w:t xml:space="preserve"> e de </w:t>
                  </w:r>
                  <w:proofErr w:type="spellStart"/>
                  <w:r>
                    <w:t>exercícios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eventualmente</w:t>
                  </w:r>
                  <w:proofErr w:type="spellEnd"/>
                  <w:r>
                    <w:t xml:space="preserve"> com a </w:t>
                  </w:r>
                  <w:proofErr w:type="spellStart"/>
                  <w:r>
                    <w:t>utilização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recursos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multimídia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geração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gráficos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resolução</w:t>
                  </w:r>
                  <w:proofErr w:type="spellEnd"/>
                  <w:r>
                    <w:t xml:space="preserve"> dos </w:t>
                  </w:r>
                  <w:proofErr w:type="spellStart"/>
                  <w:r>
                    <w:t>problemas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matemáticos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337F02" w:rsidRDefault="00337F02">
      <w:pPr>
        <w:pStyle w:val="Corpodetexto"/>
        <w:spacing w:before="3"/>
        <w:rPr>
          <w:b/>
          <w:sz w:val="26"/>
        </w:rPr>
      </w:pPr>
    </w:p>
    <w:p w:rsidR="00337F02" w:rsidRDefault="006C3BA6">
      <w:pPr>
        <w:pStyle w:val="Heading1"/>
      </w:pPr>
      <w:r>
        <w:t>AVALIAÇÃO:</w:t>
      </w:r>
    </w:p>
    <w:p w:rsidR="00337F02" w:rsidRDefault="00337F02">
      <w:pPr>
        <w:pStyle w:val="Corpodetexto"/>
        <w:ind w:left="110"/>
        <w:rPr>
          <w:sz w:val="20"/>
        </w:rPr>
      </w:pPr>
      <w:r w:rsidRPr="00337F02">
        <w:rPr>
          <w:sz w:val="20"/>
        </w:rPr>
      </w:r>
      <w:r>
        <w:rPr>
          <w:sz w:val="20"/>
        </w:rPr>
        <w:pict>
          <v:group id="_x0000_s1028" style="width:482.3pt;height:84.6pt;mso-position-horizontal-relative:char;mso-position-vertical-relative:line" coordsize="9646,1692">
            <v:line id="_x0000_s1035" style="position:absolute" from="8,4" to="8,1688" strokeweight=".4pt"/>
            <v:line id="_x0000_s1034" style="position:absolute" from="9638,4" to="9638,1688" strokeweight=".4pt"/>
            <v:line id="_x0000_s1033" style="position:absolute" from="4,8" to="9642,8" strokeweight=".4pt"/>
            <v:line id="_x0000_s1032" style="position:absolute" from="4,1684" to="9642,1684" strokeweight=".4pt"/>
            <v:shape id="_x0000_s1031" type="#_x0000_t202" style="position:absolute;left:96;top:131;width:9455;height:586" filled="f" stroked="f">
              <v:textbox inset="0,0,0,0">
                <w:txbxContent>
                  <w:p w:rsidR="00337F02" w:rsidRDefault="006C3BA6">
                    <w:pPr>
                      <w:spacing w:line="245" w:lineRule="exact"/>
                      <w:ind w:left="618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Serão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realizados</w:t>
                    </w:r>
                    <w:proofErr w:type="spellEnd"/>
                    <w:r>
                      <w:rPr>
                        <w:sz w:val="24"/>
                      </w:rPr>
                      <w:t xml:space="preserve"> 4 (</w:t>
                    </w:r>
                    <w:proofErr w:type="spellStart"/>
                    <w:r>
                      <w:rPr>
                        <w:sz w:val="24"/>
                      </w:rPr>
                      <w:t>quatro</w:t>
                    </w:r>
                    <w:proofErr w:type="spellEnd"/>
                    <w:r>
                      <w:rPr>
                        <w:sz w:val="24"/>
                      </w:rPr>
                      <w:t xml:space="preserve">) </w:t>
                    </w:r>
                    <w:proofErr w:type="spellStart"/>
                    <w:r>
                      <w:rPr>
                        <w:sz w:val="24"/>
                      </w:rPr>
                      <w:t>provas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individuais</w:t>
                    </w:r>
                    <w:proofErr w:type="spellEnd"/>
                    <w:r>
                      <w:rPr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sz w:val="24"/>
                      </w:rPr>
                      <w:t>sem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consulta</w:t>
                    </w:r>
                    <w:proofErr w:type="spellEnd"/>
                    <w:r>
                      <w:rPr>
                        <w:sz w:val="24"/>
                      </w:rPr>
                      <w:t xml:space="preserve"> e 1 (um) </w:t>
                    </w:r>
                    <w:proofErr w:type="spellStart"/>
                    <w:r>
                      <w:rPr>
                        <w:sz w:val="24"/>
                      </w:rPr>
                      <w:t>trabalho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todos</w:t>
                    </w:r>
                    <w:proofErr w:type="spellEnd"/>
                    <w:r>
                      <w:rPr>
                        <w:sz w:val="24"/>
                      </w:rPr>
                      <w:t xml:space="preserve">  com</w:t>
                    </w:r>
                    <w:proofErr w:type="gramEnd"/>
                  </w:p>
                  <w:p w:rsidR="00337F02" w:rsidRDefault="006C3BA6">
                    <w:pPr>
                      <w:spacing w:before="70" w:line="271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notas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entre 0 (zero) e 10 (</w:t>
                    </w:r>
                    <w:proofErr w:type="spellStart"/>
                    <w:r>
                      <w:rPr>
                        <w:sz w:val="24"/>
                      </w:rPr>
                      <w:t>dez</w:t>
                    </w:r>
                    <w:proofErr w:type="spellEnd"/>
                    <w:r>
                      <w:rPr>
                        <w:sz w:val="24"/>
                      </w:rPr>
                      <w:t xml:space="preserve">). A </w:t>
                    </w:r>
                    <w:proofErr w:type="spellStart"/>
                    <w:r>
                      <w:rPr>
                        <w:sz w:val="24"/>
                      </w:rPr>
                      <w:t>média</w:t>
                    </w:r>
                    <w:proofErr w:type="spellEnd"/>
                    <w:r>
                      <w:rPr>
                        <w:sz w:val="24"/>
                      </w:rPr>
                      <w:t xml:space="preserve"> final </w:t>
                    </w:r>
                    <w:proofErr w:type="spellStart"/>
                    <w:r>
                      <w:rPr>
                        <w:sz w:val="24"/>
                      </w:rPr>
                      <w:t>será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determinada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pela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expressão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abaixo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3098;top:1076;width:3448;height:403" filled="f" stroked="f">
              <v:textbox inset="0,0,0,0">
                <w:txbxContent>
                  <w:p w:rsidR="00337F02" w:rsidRDefault="006C3BA6">
                    <w:pPr>
                      <w:spacing w:line="403" w:lineRule="exact"/>
                      <w:ind w:right="-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position w:val="-13"/>
                        <w:sz w:val="24"/>
                      </w:rPr>
                      <w:t xml:space="preserve">MF </w:t>
                    </w:r>
                    <w:r>
                      <w:rPr>
                        <w:rFonts w:ascii="Lucida Sans Unicode" w:hAnsi="Lucida Sans Unicode"/>
                        <w:position w:val="-13"/>
                        <w:sz w:val="24"/>
                      </w:rPr>
                      <w:t xml:space="preserve">= </w:t>
                    </w:r>
                    <w:r>
                      <w:rPr>
                        <w:i/>
                        <w:sz w:val="24"/>
                        <w:u w:val="single"/>
                      </w:rPr>
                      <w:t>P1</w:t>
                    </w:r>
                    <w:r>
                      <w:rPr>
                        <w:rFonts w:ascii="Lucida Sans Unicode" w:hAnsi="Lucida Sans Unicode"/>
                        <w:sz w:val="24"/>
                        <w:u w:val="single"/>
                      </w:rPr>
                      <w:t xml:space="preserve"> </w:t>
                    </w:r>
                    <w:r>
                      <w:rPr>
                        <w:i/>
                        <w:sz w:val="24"/>
                        <w:u w:val="single"/>
                      </w:rPr>
                      <w:t>P2</w:t>
                    </w:r>
                    <w:r>
                      <w:rPr>
                        <w:rFonts w:ascii="Lucida Sans Unicode" w:hAnsi="Lucida Sans Unicode"/>
                        <w:sz w:val="24"/>
                        <w:u w:val="single"/>
                      </w:rPr>
                      <w:t></w:t>
                    </w:r>
                    <w:r>
                      <w:rPr>
                        <w:i/>
                        <w:sz w:val="24"/>
                        <w:u w:val="single"/>
                      </w:rPr>
                      <w:t>P3</w:t>
                    </w:r>
                    <w:r>
                      <w:rPr>
                        <w:rFonts w:ascii="Lucida Sans Unicode" w:hAnsi="Lucida Sans Unicode"/>
                        <w:sz w:val="24"/>
                        <w:u w:val="single"/>
                      </w:rPr>
                      <w:t></w:t>
                    </w:r>
                    <w:r>
                      <w:rPr>
                        <w:sz w:val="24"/>
                        <w:u w:val="single"/>
                      </w:rPr>
                      <w:t>0</w:t>
                    </w:r>
                    <w:proofErr w:type="gramStart"/>
                    <w:r>
                      <w:rPr>
                        <w:sz w:val="24"/>
                        <w:u w:val="single"/>
                      </w:rPr>
                      <w:t>,8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>P4</w:t>
                    </w:r>
                    <w:r>
                      <w:rPr>
                        <w:rFonts w:ascii="Lucida Sans Unicode" w:hAnsi="Lucida Sans Unicode"/>
                        <w:sz w:val="24"/>
                        <w:u w:val="single"/>
                      </w:rPr>
                      <w:t></w:t>
                    </w:r>
                    <w:r>
                      <w:rPr>
                        <w:sz w:val="24"/>
                        <w:u w:val="single"/>
                      </w:rPr>
                      <w:t xml:space="preserve">0,2 </w:t>
                    </w:r>
                    <w:r>
                      <w:rPr>
                        <w:i/>
                        <w:sz w:val="24"/>
                        <w:u w:val="single"/>
                      </w:rPr>
                      <w:t>T1</w:t>
                    </w:r>
                  </w:p>
                </w:txbxContent>
              </v:textbox>
            </v:shape>
            <v:shape id="_x0000_s1029" type="#_x0000_t202" style="position:absolute;left:5062;top:1403;width:120;height:240" filled="f" stroked="f">
              <v:textbox inset="0,0,0,0">
                <w:txbxContent>
                  <w:p w:rsidR="00337F02" w:rsidRDefault="006C3BA6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7F02" w:rsidRDefault="00337F02">
      <w:pPr>
        <w:pStyle w:val="Corpodetexto"/>
        <w:spacing w:before="9"/>
        <w:rPr>
          <w:b/>
          <w:sz w:val="26"/>
        </w:rPr>
      </w:pPr>
    </w:p>
    <w:p w:rsidR="00337F02" w:rsidRDefault="006C3BA6">
      <w:pPr>
        <w:spacing w:before="70" w:after="4"/>
        <w:ind w:left="824"/>
        <w:rPr>
          <w:b/>
          <w:sz w:val="24"/>
        </w:rPr>
      </w:pPr>
      <w:r>
        <w:rPr>
          <w:b/>
          <w:sz w:val="24"/>
        </w:rPr>
        <w:t>BIBLIOGRAFIA BÁSICA:</w:t>
      </w:r>
    </w:p>
    <w:p w:rsidR="00337F02" w:rsidRDefault="00337F02">
      <w:pPr>
        <w:pStyle w:val="Corpodetexto"/>
        <w:ind w:left="114"/>
        <w:rPr>
          <w:sz w:val="20"/>
        </w:rPr>
      </w:pPr>
      <w:r w:rsidRPr="00337F02">
        <w:rPr>
          <w:sz w:val="20"/>
        </w:rPr>
      </w:r>
      <w:r>
        <w:rPr>
          <w:sz w:val="20"/>
        </w:rPr>
        <w:pict>
          <v:shape id="_x0000_s1027" type="#_x0000_t202" style="width:481.5pt;height:122.7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337F02" w:rsidRDefault="006C3BA6">
                  <w:pPr>
                    <w:spacing w:before="68" w:line="300" w:lineRule="auto"/>
                    <w:ind w:left="83" w:right="149" w:firstLine="618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STEINBRUCH, A. WINTERLE, P., </w:t>
                  </w:r>
                  <w:proofErr w:type="spellStart"/>
                  <w:r>
                    <w:rPr>
                      <w:i/>
                      <w:sz w:val="24"/>
                    </w:rPr>
                    <w:t>Geometria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analítica</w:t>
                  </w:r>
                  <w:proofErr w:type="spellEnd"/>
                  <w:r>
                    <w:rPr>
                      <w:i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2 ed. São Paulo: </w:t>
                  </w:r>
                  <w:proofErr w:type="gramStart"/>
                  <w:r>
                    <w:rPr>
                      <w:sz w:val="24"/>
                    </w:rPr>
                    <w:t xml:space="preserve">Pearson  </w:t>
                  </w:r>
                  <w:proofErr w:type="spellStart"/>
                  <w:r>
                    <w:rPr>
                      <w:sz w:val="24"/>
                    </w:rPr>
                    <w:t>Makron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Books, 1987. </w:t>
                  </w:r>
                  <w:r>
                    <w:rPr>
                      <w:b/>
                      <w:sz w:val="24"/>
                    </w:rPr>
                    <w:t xml:space="preserve">[Nº </w:t>
                  </w:r>
                  <w:proofErr w:type="spellStart"/>
                  <w:r>
                    <w:rPr>
                      <w:b/>
                      <w:sz w:val="24"/>
                    </w:rPr>
                    <w:t>Chamada</w:t>
                  </w:r>
                  <w:proofErr w:type="spellEnd"/>
                  <w:r>
                    <w:rPr>
                      <w:b/>
                      <w:sz w:val="24"/>
                    </w:rPr>
                    <w:t>: 516.3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S819g]</w:t>
                  </w:r>
                </w:p>
                <w:p w:rsidR="00337F02" w:rsidRDefault="006C3BA6">
                  <w:pPr>
                    <w:spacing w:before="3" w:line="300" w:lineRule="auto"/>
                    <w:ind w:left="83" w:right="149" w:firstLine="618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CAMARGO, I. de; BOULOS, P., </w:t>
                  </w:r>
                  <w:proofErr w:type="spellStart"/>
                  <w:r>
                    <w:rPr>
                      <w:i/>
                      <w:sz w:val="24"/>
                    </w:rPr>
                    <w:t>Geometria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Analítica</w:t>
                  </w:r>
                  <w:proofErr w:type="spellEnd"/>
                  <w:r>
                    <w:rPr>
                      <w:sz w:val="24"/>
                    </w:rPr>
                    <w:t xml:space="preserve">: um </w:t>
                  </w:r>
                  <w:proofErr w:type="spellStart"/>
                  <w:r>
                    <w:rPr>
                      <w:sz w:val="24"/>
                    </w:rPr>
                    <w:t>tratamento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vetorial</w:t>
                  </w:r>
                  <w:proofErr w:type="spellEnd"/>
                  <w:r>
                    <w:rPr>
                      <w:i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3 ed. São Paulo: Pearson Prentice Hall, 2005. </w:t>
                  </w:r>
                  <w:r>
                    <w:rPr>
                      <w:b/>
                      <w:sz w:val="24"/>
                    </w:rPr>
                    <w:t xml:space="preserve">[Nº </w:t>
                  </w:r>
                  <w:proofErr w:type="spellStart"/>
                  <w:r>
                    <w:rPr>
                      <w:b/>
                      <w:sz w:val="24"/>
                    </w:rPr>
                    <w:t>Chamada</w:t>
                  </w:r>
                  <w:proofErr w:type="spellEnd"/>
                  <w:r>
                    <w:rPr>
                      <w:b/>
                      <w:sz w:val="24"/>
                    </w:rPr>
                    <w:t>: 516.3 C172g]</w:t>
                  </w:r>
                </w:p>
                <w:p w:rsidR="00337F02" w:rsidRDefault="006C3BA6">
                  <w:pPr>
                    <w:spacing w:before="3"/>
                    <w:ind w:left="701" w:right="7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WINTERLE, P., </w:t>
                  </w:r>
                  <w:proofErr w:type="spellStart"/>
                  <w:r>
                    <w:rPr>
                      <w:i/>
                      <w:sz w:val="24"/>
                    </w:rPr>
                    <w:t>Vetores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e </w:t>
                  </w:r>
                  <w:proofErr w:type="spellStart"/>
                  <w:r>
                    <w:rPr>
                      <w:i/>
                      <w:sz w:val="24"/>
                    </w:rPr>
                    <w:t>Geometria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Analítica</w:t>
                  </w:r>
                  <w:proofErr w:type="spellEnd"/>
                  <w:r>
                    <w:rPr>
                      <w:i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São Paulo: Pearson </w:t>
                  </w:r>
                  <w:proofErr w:type="spellStart"/>
                  <w:r>
                    <w:rPr>
                      <w:sz w:val="24"/>
                    </w:rPr>
                    <w:t>Makron</w:t>
                  </w:r>
                  <w:proofErr w:type="spellEnd"/>
                  <w:r>
                    <w:rPr>
                      <w:sz w:val="24"/>
                    </w:rPr>
                    <w:t xml:space="preserve"> Books</w:t>
                  </w:r>
                  <w:proofErr w:type="gramStart"/>
                  <w:r>
                    <w:rPr>
                      <w:sz w:val="24"/>
                    </w:rPr>
                    <w:t>,  2000</w:t>
                  </w:r>
                  <w:proofErr w:type="gramEnd"/>
                  <w:r>
                    <w:rPr>
                      <w:sz w:val="24"/>
                    </w:rPr>
                    <w:t>.</w:t>
                  </w:r>
                </w:p>
                <w:p w:rsidR="00337F02" w:rsidRDefault="006C3BA6">
                  <w:pPr>
                    <w:spacing w:before="70"/>
                    <w:ind w:left="83" w:right="14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[Nº </w:t>
                  </w:r>
                  <w:proofErr w:type="spellStart"/>
                  <w:r>
                    <w:rPr>
                      <w:b/>
                      <w:sz w:val="24"/>
                    </w:rPr>
                    <w:t>Chamada</w:t>
                  </w:r>
                  <w:proofErr w:type="spellEnd"/>
                  <w:r>
                    <w:rPr>
                      <w:b/>
                      <w:sz w:val="24"/>
                    </w:rPr>
                    <w:t>: 516.182 W788v]</w:t>
                  </w:r>
                </w:p>
              </w:txbxContent>
            </v:textbox>
            <w10:wrap type="none"/>
            <w10:anchorlock/>
          </v:shape>
        </w:pict>
      </w:r>
    </w:p>
    <w:p w:rsidR="00337F02" w:rsidRDefault="00337F02">
      <w:pPr>
        <w:pStyle w:val="Corpodetexto"/>
        <w:spacing w:before="3"/>
        <w:rPr>
          <w:b/>
          <w:sz w:val="26"/>
        </w:rPr>
      </w:pPr>
    </w:p>
    <w:p w:rsidR="00337F02" w:rsidRDefault="006C3BA6">
      <w:pPr>
        <w:spacing w:before="70" w:after="4"/>
        <w:ind w:left="824"/>
        <w:rPr>
          <w:b/>
          <w:sz w:val="24"/>
        </w:rPr>
      </w:pPr>
      <w:r>
        <w:rPr>
          <w:b/>
          <w:sz w:val="24"/>
        </w:rPr>
        <w:t>BIBLIOGRAFIA COMPLEMENTAR:</w:t>
      </w:r>
    </w:p>
    <w:p w:rsidR="00337F02" w:rsidRDefault="00337F02">
      <w:pPr>
        <w:pStyle w:val="Corpodetexto"/>
        <w:ind w:left="114"/>
        <w:rPr>
          <w:sz w:val="20"/>
        </w:rPr>
      </w:pPr>
      <w:r w:rsidRPr="00337F02">
        <w:rPr>
          <w:sz w:val="20"/>
        </w:rPr>
      </w:r>
      <w:r>
        <w:rPr>
          <w:sz w:val="20"/>
        </w:rPr>
        <w:pict>
          <v:shape id="_x0000_s1026" type="#_x0000_t202" style="width:481.5pt;height:105.4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337F02" w:rsidRDefault="006C3BA6">
                  <w:pPr>
                    <w:tabs>
                      <w:tab w:val="left" w:pos="3815"/>
                      <w:tab w:val="left" w:pos="7415"/>
                    </w:tabs>
                    <w:spacing w:before="68" w:line="300" w:lineRule="auto"/>
                    <w:ind w:left="83" w:right="78" w:firstLine="618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ANTON</w:t>
                  </w:r>
                  <w:proofErr w:type="gramStart"/>
                  <w:r>
                    <w:rPr>
                      <w:sz w:val="24"/>
                    </w:rPr>
                    <w:t>,  H</w:t>
                  </w:r>
                  <w:proofErr w:type="gramEnd"/>
                  <w:r>
                    <w:rPr>
                      <w:sz w:val="24"/>
                    </w:rPr>
                    <w:t xml:space="preserve">.; </w:t>
                  </w:r>
                  <w:r>
                    <w:rPr>
                      <w:spacing w:val="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RORRES, </w:t>
                  </w:r>
                  <w:r>
                    <w:rPr>
                      <w:spacing w:val="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C.</w:t>
                  </w: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i/>
                      <w:sz w:val="24"/>
                    </w:rPr>
                    <w:t>Álgebra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 Linear </w:t>
                  </w:r>
                  <w:r>
                    <w:rPr>
                      <w:i/>
                      <w:spacing w:val="3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com </w:t>
                  </w:r>
                  <w:r>
                    <w:rPr>
                      <w:i/>
                      <w:spacing w:val="1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aplicações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ab/>
                    <w:t xml:space="preserve">8.  </w:t>
                  </w:r>
                  <w:proofErr w:type="gramStart"/>
                  <w:r>
                    <w:rPr>
                      <w:sz w:val="24"/>
                    </w:rPr>
                    <w:t>ed</w:t>
                  </w:r>
                  <w:proofErr w:type="gramEnd"/>
                  <w:r>
                    <w:rPr>
                      <w:sz w:val="24"/>
                    </w:rPr>
                    <w:t xml:space="preserve">. </w:t>
                  </w:r>
                  <w:r>
                    <w:rPr>
                      <w:spacing w:val="3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Porto </w:t>
                  </w:r>
                  <w:r>
                    <w:rPr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Alegre</w:t>
                  </w:r>
                  <w:proofErr w:type="spellEnd"/>
                  <w:proofErr w:type="gramEnd"/>
                  <w:r>
                    <w:rPr>
                      <w:sz w:val="24"/>
                    </w:rPr>
                    <w:t>: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Bookman, 2001. </w:t>
                  </w:r>
                  <w:r>
                    <w:rPr>
                      <w:b/>
                      <w:sz w:val="24"/>
                    </w:rPr>
                    <w:t xml:space="preserve">[Nº </w:t>
                  </w:r>
                  <w:proofErr w:type="spellStart"/>
                  <w:r>
                    <w:rPr>
                      <w:b/>
                      <w:sz w:val="24"/>
                    </w:rPr>
                    <w:t>Chamada</w:t>
                  </w:r>
                  <w:proofErr w:type="spellEnd"/>
                  <w:r>
                    <w:rPr>
                      <w:b/>
                      <w:sz w:val="24"/>
                    </w:rPr>
                    <w:t>: 512.5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A634a]</w:t>
                  </w:r>
                </w:p>
                <w:p w:rsidR="00337F02" w:rsidRDefault="006C3BA6">
                  <w:pPr>
                    <w:spacing w:before="3" w:line="300" w:lineRule="auto"/>
                    <w:ind w:left="83" w:right="149" w:firstLine="618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 xml:space="preserve">JULIANELLI, J. R. </w:t>
                  </w:r>
                  <w:proofErr w:type="spellStart"/>
                  <w:r>
                    <w:rPr>
                      <w:sz w:val="24"/>
                    </w:rPr>
                    <w:t>C</w:t>
                  </w:r>
                  <w:r>
                    <w:rPr>
                      <w:i/>
                      <w:sz w:val="24"/>
                    </w:rPr>
                    <w:t>álculo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Vetorial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e </w:t>
                  </w:r>
                  <w:proofErr w:type="spellStart"/>
                  <w:r>
                    <w:rPr>
                      <w:i/>
                      <w:sz w:val="24"/>
                    </w:rPr>
                    <w:t>Geometria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Analítica</w:t>
                  </w:r>
                  <w:proofErr w:type="spellEnd"/>
                  <w:r>
                    <w:rPr>
                      <w:i/>
                      <w:sz w:val="24"/>
                    </w:rPr>
                    <w:t>.</w:t>
                  </w:r>
                  <w:proofErr w:type="gramEnd"/>
                  <w:r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Rio de Janeiro: </w:t>
                  </w:r>
                  <w:proofErr w:type="spellStart"/>
                  <w:r>
                    <w:rPr>
                      <w:sz w:val="24"/>
                    </w:rPr>
                    <w:t>Editora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Ciência</w:t>
                  </w:r>
                  <w:proofErr w:type="spellEnd"/>
                  <w:r>
                    <w:rPr>
                      <w:sz w:val="24"/>
                    </w:rPr>
                    <w:t xml:space="preserve"> Modern Ltda., 2008.  </w:t>
                  </w:r>
                  <w:r>
                    <w:rPr>
                      <w:b/>
                      <w:sz w:val="24"/>
                    </w:rPr>
                    <w:t xml:space="preserve">[Nº </w:t>
                  </w:r>
                  <w:proofErr w:type="spellStart"/>
                  <w:r>
                    <w:rPr>
                      <w:b/>
                      <w:sz w:val="24"/>
                    </w:rPr>
                    <w:t>Chamada</w:t>
                  </w:r>
                  <w:proofErr w:type="spellEnd"/>
                  <w:r>
                    <w:rPr>
                      <w:b/>
                      <w:sz w:val="24"/>
                    </w:rPr>
                    <w:t>: 516.182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J94c]</w:t>
                  </w:r>
                </w:p>
                <w:p w:rsidR="00337F02" w:rsidRDefault="006C3BA6">
                  <w:pPr>
                    <w:spacing w:before="3"/>
                    <w:ind w:left="701" w:right="149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 xml:space="preserve">LEITHOLD, G. </w:t>
                  </w:r>
                  <w:r>
                    <w:rPr>
                      <w:i/>
                      <w:sz w:val="24"/>
                    </w:rPr>
                    <w:t xml:space="preserve">O </w:t>
                  </w:r>
                  <w:proofErr w:type="spellStart"/>
                  <w:r>
                    <w:rPr>
                      <w:i/>
                      <w:sz w:val="24"/>
                    </w:rPr>
                    <w:t>Cálculo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com </w:t>
                  </w:r>
                  <w:proofErr w:type="spellStart"/>
                  <w:r>
                    <w:rPr>
                      <w:i/>
                      <w:sz w:val="24"/>
                    </w:rPr>
                    <w:t>Geometria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Analítica</w:t>
                  </w:r>
                  <w:proofErr w:type="spellEnd"/>
                  <w:r>
                    <w:rPr>
                      <w:i/>
                      <w:sz w:val="24"/>
                    </w:rPr>
                    <w:t>.</w:t>
                  </w:r>
                  <w:proofErr w:type="gramEnd"/>
                  <w:r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V. 1 e 2, 3ª ed., São Paulo: </w:t>
                  </w:r>
                  <w:proofErr w:type="spellStart"/>
                  <w:r>
                    <w:rPr>
                      <w:sz w:val="24"/>
                    </w:rPr>
                    <w:t>Editora</w:t>
                  </w:r>
                  <w:proofErr w:type="spellEnd"/>
                </w:p>
                <w:p w:rsidR="00337F02" w:rsidRDefault="006C3BA6">
                  <w:pPr>
                    <w:spacing w:before="70"/>
                    <w:ind w:left="83" w:right="149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Harbra</w:t>
                  </w:r>
                  <w:proofErr w:type="spellEnd"/>
                  <w:r>
                    <w:rPr>
                      <w:sz w:val="24"/>
                    </w:rPr>
                    <w:t>, 1994.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[Nº </w:t>
                  </w:r>
                  <w:proofErr w:type="spellStart"/>
                  <w:r>
                    <w:rPr>
                      <w:b/>
                      <w:sz w:val="24"/>
                    </w:rPr>
                    <w:t>Chamada</w:t>
                  </w:r>
                  <w:proofErr w:type="spellEnd"/>
                  <w:r>
                    <w:rPr>
                      <w:b/>
                      <w:sz w:val="24"/>
                    </w:rPr>
                    <w:t>: 515.15 L533c]</w:t>
                  </w:r>
                </w:p>
              </w:txbxContent>
            </v:textbox>
            <w10:wrap type="none"/>
            <w10:anchorlock/>
          </v:shape>
        </w:pict>
      </w:r>
    </w:p>
    <w:sectPr w:rsidR="00337F02" w:rsidSect="00337F02">
      <w:pgSz w:w="1190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72C9"/>
    <w:multiLevelType w:val="hybridMultilevel"/>
    <w:tmpl w:val="91CCA8FE"/>
    <w:lvl w:ilvl="0" w:tplc="8316681E">
      <w:numFmt w:val="bullet"/>
      <w:lvlText w:val="-"/>
      <w:lvlJc w:val="left"/>
      <w:pPr>
        <w:ind w:left="86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060E9FA">
      <w:numFmt w:val="bullet"/>
      <w:lvlText w:val="•"/>
      <w:lvlJc w:val="left"/>
      <w:pPr>
        <w:ind w:left="1737" w:hanging="140"/>
      </w:pPr>
      <w:rPr>
        <w:rFonts w:hint="default"/>
      </w:rPr>
    </w:lvl>
    <w:lvl w:ilvl="2" w:tplc="AAF2BAC4">
      <w:numFmt w:val="bullet"/>
      <w:lvlText w:val="•"/>
      <w:lvlJc w:val="left"/>
      <w:pPr>
        <w:ind w:left="2615" w:hanging="140"/>
      </w:pPr>
      <w:rPr>
        <w:rFonts w:hint="default"/>
      </w:rPr>
    </w:lvl>
    <w:lvl w:ilvl="3" w:tplc="A7747790">
      <w:numFmt w:val="bullet"/>
      <w:lvlText w:val="•"/>
      <w:lvlJc w:val="left"/>
      <w:pPr>
        <w:ind w:left="3493" w:hanging="140"/>
      </w:pPr>
      <w:rPr>
        <w:rFonts w:hint="default"/>
      </w:rPr>
    </w:lvl>
    <w:lvl w:ilvl="4" w:tplc="56B4BD8A">
      <w:numFmt w:val="bullet"/>
      <w:lvlText w:val="•"/>
      <w:lvlJc w:val="left"/>
      <w:pPr>
        <w:ind w:left="4371" w:hanging="140"/>
      </w:pPr>
      <w:rPr>
        <w:rFonts w:hint="default"/>
      </w:rPr>
    </w:lvl>
    <w:lvl w:ilvl="5" w:tplc="101AF4D0">
      <w:numFmt w:val="bullet"/>
      <w:lvlText w:val="•"/>
      <w:lvlJc w:val="left"/>
      <w:pPr>
        <w:ind w:left="5249" w:hanging="140"/>
      </w:pPr>
      <w:rPr>
        <w:rFonts w:hint="default"/>
      </w:rPr>
    </w:lvl>
    <w:lvl w:ilvl="6" w:tplc="9606ED82">
      <w:numFmt w:val="bullet"/>
      <w:lvlText w:val="•"/>
      <w:lvlJc w:val="left"/>
      <w:pPr>
        <w:ind w:left="6126" w:hanging="140"/>
      </w:pPr>
      <w:rPr>
        <w:rFonts w:hint="default"/>
      </w:rPr>
    </w:lvl>
    <w:lvl w:ilvl="7" w:tplc="2466E45C">
      <w:numFmt w:val="bullet"/>
      <w:lvlText w:val="•"/>
      <w:lvlJc w:val="left"/>
      <w:pPr>
        <w:ind w:left="7004" w:hanging="140"/>
      </w:pPr>
      <w:rPr>
        <w:rFonts w:hint="default"/>
      </w:rPr>
    </w:lvl>
    <w:lvl w:ilvl="8" w:tplc="19764A14">
      <w:numFmt w:val="bullet"/>
      <w:lvlText w:val="•"/>
      <w:lvlJc w:val="left"/>
      <w:pPr>
        <w:ind w:left="788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337F02"/>
    <w:rsid w:val="00337F02"/>
    <w:rsid w:val="006C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F02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F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37F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37F02"/>
    <w:pPr>
      <w:spacing w:before="70"/>
      <w:ind w:left="82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37F02"/>
    <w:pPr>
      <w:spacing w:before="70"/>
      <w:ind w:left="847" w:hanging="139"/>
    </w:pPr>
  </w:style>
  <w:style w:type="paragraph" w:customStyle="1" w:styleId="TableParagraph">
    <w:name w:val="Table Paragraph"/>
    <w:basedOn w:val="Normal"/>
    <w:uiPriority w:val="1"/>
    <w:qFormat/>
    <w:rsid w:val="00337F02"/>
    <w:pPr>
      <w:spacing w:before="114"/>
      <w:ind w:left="55" w:right="4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ianep.mt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3296</Characters>
  <Application>Microsoft Office Word</Application>
  <DocSecurity>4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5104011706</cp:lastModifiedBy>
  <cp:revision>2</cp:revision>
  <dcterms:created xsi:type="dcterms:W3CDTF">2017-04-10T19:32:00Z</dcterms:created>
  <dcterms:modified xsi:type="dcterms:W3CDTF">2017-04-10T19:32:00Z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2017-04-10T00:00:00Z</vt:filetime>
  </property>
</Properties>
</file>