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597472" w:rsidRDefault="006956BC">
      <w:pPr>
        <w:jc w:val="both"/>
        <w:rPr>
          <w:szCs w:val="22"/>
        </w:rPr>
      </w:pPr>
    </w:p>
    <w:tbl>
      <w:tblPr>
        <w:tblStyle w:val="Tabelacomgrade"/>
        <w:tblW w:w="9923" w:type="dxa"/>
        <w:tblInd w:w="-34" w:type="dxa"/>
        <w:tblLook w:val="04A0"/>
      </w:tblPr>
      <w:tblGrid>
        <w:gridCol w:w="4537"/>
        <w:gridCol w:w="1842"/>
        <w:gridCol w:w="3544"/>
      </w:tblGrid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5F1135">
            <w:pPr>
              <w:jc w:val="center"/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DEPARTAMENTO: </w:t>
            </w:r>
            <w:r w:rsidRPr="00D8363B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DISCIPLINA: </w:t>
            </w:r>
            <w:r w:rsidR="004171D1" w:rsidRPr="004171D1">
              <w:rPr>
                <w:bCs/>
                <w:sz w:val="22"/>
              </w:rPr>
              <w:t>Álgebra Linear e Geometria Analítica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SIGLA:</w:t>
            </w:r>
            <w:r w:rsidR="00D8363B" w:rsidRPr="00D8363B">
              <w:rPr>
                <w:sz w:val="22"/>
                <w:szCs w:val="22"/>
              </w:rPr>
              <w:t xml:space="preserve"> </w:t>
            </w:r>
            <w:r w:rsidR="009C3BC1">
              <w:rPr>
                <w:sz w:val="22"/>
              </w:rPr>
              <w:t>14ALG</w:t>
            </w:r>
            <w:r w:rsidR="004171D1" w:rsidRPr="004171D1">
              <w:rPr>
                <w:sz w:val="22"/>
              </w:rPr>
              <w:t>I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94543D" w:rsidP="00F133DC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PROFESSOR: </w:t>
            </w:r>
            <w:r w:rsidR="00F133DC">
              <w:rPr>
                <w:bCs/>
                <w:sz w:val="22"/>
                <w:szCs w:val="22"/>
              </w:rPr>
              <w:t xml:space="preserve">Pablo </w:t>
            </w:r>
            <w:proofErr w:type="spellStart"/>
            <w:r w:rsidR="00F133DC">
              <w:rPr>
                <w:bCs/>
                <w:sz w:val="22"/>
                <w:szCs w:val="22"/>
              </w:rPr>
              <w:t>Grahl</w:t>
            </w:r>
            <w:proofErr w:type="spellEnd"/>
            <w:r w:rsidR="00F133DC">
              <w:rPr>
                <w:bCs/>
                <w:sz w:val="22"/>
                <w:szCs w:val="22"/>
              </w:rPr>
              <w:t xml:space="preserve">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897ECE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F133DC">
              <w:rPr>
                <w:bCs/>
                <w:sz w:val="22"/>
                <w:szCs w:val="22"/>
              </w:rPr>
              <w:t>pablo.santos</w:t>
            </w:r>
            <w:r w:rsidRPr="00D8363B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597472" w:rsidRDefault="0023142F" w:rsidP="0023142F">
            <w:pPr>
              <w:rPr>
                <w:sz w:val="40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4537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CARGA HORÁRIA TOTAL:</w:t>
            </w:r>
            <w:r w:rsidR="004171D1">
              <w:rPr>
                <w:sz w:val="22"/>
                <w:szCs w:val="22"/>
              </w:rPr>
              <w:t>72</w:t>
            </w:r>
            <w:r w:rsidRPr="00D8363B">
              <w:rPr>
                <w:sz w:val="22"/>
                <w:szCs w:val="22"/>
              </w:rPr>
              <w:t xml:space="preserve"> h</w:t>
            </w:r>
            <w:r w:rsidR="004171D1">
              <w:rPr>
                <w:sz w:val="22"/>
                <w:szCs w:val="22"/>
              </w:rPr>
              <w:t>oras/aula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B045CD">
            <w:pPr>
              <w:ind w:left="36" w:hanging="36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TEORIA: </w:t>
            </w:r>
            <w:r w:rsidR="004171D1">
              <w:rPr>
                <w:bCs/>
                <w:sz w:val="22"/>
                <w:szCs w:val="22"/>
              </w:rPr>
              <w:t>72</w:t>
            </w:r>
            <w:r w:rsidRPr="00D8363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8363B" w:rsidRDefault="0094543D" w:rsidP="004171D1">
            <w:pPr>
              <w:ind w:left="-108" w:firstLine="108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PRÁTICA</w:t>
            </w:r>
            <w:r w:rsidRPr="00D8363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8363B" w:rsidRDefault="0094543D" w:rsidP="0094543D">
            <w:pPr>
              <w:jc w:val="both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CURSO: </w:t>
            </w:r>
            <w:r w:rsidRPr="00D8363B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045CD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B045CD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D8363B" w:rsidRDefault="0094543D" w:rsidP="007C1D0A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SEMESTRE/ANO:</w:t>
            </w:r>
            <w:r w:rsidR="00CB0D40">
              <w:rPr>
                <w:b/>
                <w:bCs/>
                <w:sz w:val="22"/>
                <w:szCs w:val="22"/>
              </w:rPr>
              <w:t xml:space="preserve"> </w:t>
            </w:r>
            <w:r w:rsidRPr="00D8363B">
              <w:rPr>
                <w:sz w:val="22"/>
                <w:szCs w:val="22"/>
              </w:rPr>
              <w:t>I/201</w:t>
            </w:r>
            <w:r w:rsidR="00F133D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8363B" w:rsidRDefault="000B6B57" w:rsidP="004171D1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PRÉ-REQUISITOS: </w:t>
            </w:r>
            <w:r w:rsidR="00B045CD">
              <w:rPr>
                <w:b/>
                <w:bCs/>
                <w:sz w:val="22"/>
                <w:szCs w:val="22"/>
              </w:rPr>
              <w:t xml:space="preserve">      </w:t>
            </w:r>
            <w:r w:rsidR="004171D1">
              <w:rPr>
                <w:bCs/>
                <w:sz w:val="22"/>
                <w:szCs w:val="22"/>
              </w:rPr>
              <w:t>--------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47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472" w:rsidRDefault="006956BC">
      <w:pPr>
        <w:jc w:val="both"/>
        <w:rPr>
          <w:sz w:val="28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4739BC" w:rsidRDefault="004171D1" w:rsidP="004171D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  <w:r w:rsidRPr="004739BC">
        <w:rPr>
          <w:bCs/>
          <w:sz w:val="22"/>
        </w:rPr>
        <w:t>Vetores no R3. Produto escalar. Produto vetorial e duplo produto vetorial. Produto misto. Retas e planos no R3. Transformação de coordenadas. Coordenadas polares, cilíndricas e esféricas no R2 e no R3. Curvas e Superfícies.</w:t>
      </w:r>
    </w:p>
    <w:p w:rsidR="000A0CAD" w:rsidRPr="00597472" w:rsidRDefault="000A0CAD" w:rsidP="000A0CAD">
      <w:pPr>
        <w:pStyle w:val="Corpodetexto"/>
        <w:ind w:firstLine="708"/>
        <w:rPr>
          <w:b/>
          <w:bCs/>
          <w:sz w:val="28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597472" w:rsidRDefault="00597472" w:rsidP="003125C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2"/>
        </w:rPr>
      </w:pPr>
      <w:r w:rsidRPr="00597472">
        <w:rPr>
          <w:bCs/>
          <w:sz w:val="22"/>
        </w:rPr>
        <w:t>Introduzir noções sobre vetores, retas e planos em três dimensões e proporcionar o entendimento sobre novas coordenadas no plano e no espaço.</w:t>
      </w:r>
    </w:p>
    <w:p w:rsidR="000A0CAD" w:rsidRPr="00597472" w:rsidRDefault="000A0CAD" w:rsidP="000A0CAD">
      <w:pPr>
        <w:ind w:firstLine="708"/>
        <w:jc w:val="both"/>
        <w:rPr>
          <w:b/>
          <w:bCs/>
          <w:sz w:val="28"/>
          <w:szCs w:val="22"/>
        </w:rPr>
      </w:pPr>
    </w:p>
    <w:p w:rsidR="00597472" w:rsidRDefault="006956BC" w:rsidP="0059747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597472" w:rsidTr="00597472">
        <w:tc>
          <w:tcPr>
            <w:tcW w:w="9889" w:type="dxa"/>
          </w:tcPr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Representar vetores no plano e no espaço;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Realizar operações envolvendo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Calcular áreas e volumes usando vetores;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Estudar e esboçar retas e planos no espaço R³;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os tipos de equações de reta e plano;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 xml:space="preserve">– Verificar posições relativas entre retas e entre reta e plano; 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Identificar e representar curvas cônicas no plano;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Visualizar e identificar superfícies no espaço;</w:t>
            </w:r>
          </w:p>
          <w:p w:rsidR="00597472" w:rsidRPr="00597472" w:rsidRDefault="00597472" w:rsidP="00597472">
            <w:pPr>
              <w:tabs>
                <w:tab w:val="left" w:pos="1890"/>
              </w:tabs>
              <w:jc w:val="both"/>
              <w:rPr>
                <w:sz w:val="22"/>
              </w:rPr>
            </w:pPr>
            <w:r w:rsidRPr="00597472">
              <w:rPr>
                <w:sz w:val="22"/>
              </w:rPr>
              <w:t>– Apresentar novos sistemas de coordenadas no plano e no espaço;</w:t>
            </w:r>
          </w:p>
          <w:p w:rsidR="00597472" w:rsidRPr="00597472" w:rsidRDefault="00597472" w:rsidP="00597472">
            <w:pPr>
              <w:jc w:val="both"/>
            </w:pPr>
            <w:r w:rsidRPr="00597472">
              <w:rPr>
                <w:sz w:val="22"/>
              </w:rPr>
              <w:t>– Usar corretamente os sistemas de coordenadas.</w:t>
            </w:r>
          </w:p>
        </w:tc>
      </w:tr>
    </w:tbl>
    <w:p w:rsidR="00597472" w:rsidRPr="00597472" w:rsidRDefault="00597472" w:rsidP="00597472">
      <w:pPr>
        <w:ind w:firstLine="708"/>
        <w:jc w:val="both"/>
        <w:rPr>
          <w:sz w:val="22"/>
          <w:szCs w:val="22"/>
        </w:rPr>
      </w:pP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597472" w:rsidRDefault="00597472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718"/>
        <w:gridCol w:w="223"/>
        <w:gridCol w:w="1549"/>
        <w:gridCol w:w="719"/>
        <w:gridCol w:w="6768"/>
      </w:tblGrid>
      <w:tr w:rsidR="003C7194" w:rsidRPr="00A92E68" w:rsidTr="00951811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49" w:type="dxa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19" w:type="dxa"/>
            <w:vAlign w:val="center"/>
          </w:tcPr>
          <w:p w:rsidR="003C7194" w:rsidRPr="00A92E68" w:rsidRDefault="003C7194" w:rsidP="00A56708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76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A56708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01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C7194" w:rsidRPr="00B438CF">
              <w:rPr>
                <w:sz w:val="22"/>
                <w:szCs w:val="22"/>
              </w:rPr>
              <w:t>/</w:t>
            </w:r>
            <w:r w:rsidR="00B815B3" w:rsidRPr="00B438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38CF" w:rsidRDefault="00B438CF" w:rsidP="00B438CF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Apresentação do plano de ensino e conteúdo programático.</w:t>
            </w:r>
          </w:p>
          <w:p w:rsidR="00B438CF" w:rsidRDefault="00B438CF" w:rsidP="00B438CF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Revisão de Geometria Analítica no plano.</w:t>
            </w:r>
          </w:p>
          <w:p w:rsidR="00A56708" w:rsidRPr="00B438CF" w:rsidRDefault="00B438CF" w:rsidP="00B438C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3"/>
                <w:szCs w:val="23"/>
              </w:rPr>
              <w:t>- Revisão de Geometria Analítica no espaço.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85FDC"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B438CF" w:rsidRDefault="00B438CF" w:rsidP="00B438CF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Segmentos.</w:t>
            </w:r>
          </w:p>
          <w:p w:rsidR="003C7194" w:rsidRPr="00B438CF" w:rsidRDefault="00B438CF" w:rsidP="00B438CF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Vetores.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B1773"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3C7194" w:rsidRPr="00B438CF" w:rsidRDefault="001526FC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Operações com vetores.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485FDC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B1773" w:rsidRPr="00B438CF">
              <w:rPr>
                <w:sz w:val="22"/>
                <w:szCs w:val="22"/>
              </w:rPr>
              <w:t>/</w:t>
            </w:r>
            <w:r w:rsidR="00B815B3" w:rsidRPr="00B438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1526FC" w:rsidRDefault="001526FC" w:rsidP="001526F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Operações com vetores.</w:t>
            </w:r>
          </w:p>
          <w:p w:rsidR="001526FC" w:rsidRDefault="001526FC" w:rsidP="001526F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Condição de paralelismo de vetores.</w:t>
            </w:r>
          </w:p>
          <w:p w:rsidR="00023F1E" w:rsidRPr="00B438CF" w:rsidRDefault="001526FC" w:rsidP="001526FC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Decomposição canônica de vetores.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3B177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B1773"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1526FC" w:rsidRDefault="001526FC" w:rsidP="001526F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Produto escalar.</w:t>
            </w:r>
          </w:p>
          <w:p w:rsidR="00954265" w:rsidRDefault="001526FC" w:rsidP="001526FC">
            <w:pPr>
              <w:tabs>
                <w:tab w:val="left" w:pos="189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Ângulo entre dois vetores e ângulos diretores de um vetor.</w:t>
            </w:r>
          </w:p>
          <w:p w:rsidR="001526FC" w:rsidRPr="00B438CF" w:rsidRDefault="001526FC" w:rsidP="001526FC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Projeção de um vetor.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3B177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1773"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1526FC" w:rsidRDefault="001526FC" w:rsidP="001526F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1C1D18">
              <w:rPr>
                <w:sz w:val="23"/>
                <w:szCs w:val="23"/>
              </w:rPr>
              <w:t>- Produto vetorial</w:t>
            </w:r>
            <w:r>
              <w:rPr>
                <w:sz w:val="23"/>
                <w:szCs w:val="23"/>
              </w:rPr>
              <w:t>.</w:t>
            </w:r>
          </w:p>
          <w:p w:rsidR="00023F1E" w:rsidRPr="00B438CF" w:rsidRDefault="001526FC" w:rsidP="001526FC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Produto misto.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B438CF" w:rsidRDefault="003B177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</w:t>
            </w:r>
            <w:r w:rsidR="00A56708" w:rsidRPr="00B438CF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3C7194" w:rsidRPr="00B438CF" w:rsidRDefault="00F133DC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B1773"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3C7194" w:rsidRPr="00B438CF" w:rsidRDefault="00B815B3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023F1E" w:rsidRPr="00B438CF" w:rsidRDefault="001526FC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Resolução de exercícios: vetores.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08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785FDA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Revisão de Geometria Analítica plana: equações da reta e intersecção de duas retas.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09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785FDA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Retas no espaço: equações vetorial, paramétrica, simétrica e reduzida.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FB5ED0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D32E2">
              <w:rPr>
                <w:b/>
                <w:sz w:val="23"/>
                <w:szCs w:val="23"/>
              </w:rPr>
              <w:t>Entrega do Trabalho 1 (T1)</w:t>
            </w:r>
            <w:r>
              <w:rPr>
                <w:sz w:val="23"/>
                <w:szCs w:val="23"/>
              </w:rPr>
              <w:t>: Vetores.</w:t>
            </w:r>
          </w:p>
          <w:p w:rsidR="00FB5ED0" w:rsidRPr="00B438CF" w:rsidRDefault="00FB5ED0" w:rsidP="00FB5ED0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1C1D18">
              <w:rPr>
                <w:b/>
                <w:sz w:val="23"/>
                <w:szCs w:val="23"/>
              </w:rPr>
              <w:t>Prova 1 (P1)</w:t>
            </w:r>
            <w:r>
              <w:rPr>
                <w:sz w:val="23"/>
                <w:szCs w:val="23"/>
              </w:rPr>
              <w:t xml:space="preserve">: </w:t>
            </w:r>
            <w:r w:rsidRPr="001526FC">
              <w:rPr>
                <w:sz w:val="23"/>
                <w:szCs w:val="23"/>
                <w:u w:val="single"/>
              </w:rPr>
              <w:t>individual</w:t>
            </w:r>
            <w:r>
              <w:rPr>
                <w:sz w:val="23"/>
                <w:szCs w:val="23"/>
              </w:rPr>
              <w:t xml:space="preserve">, </w:t>
            </w:r>
            <w:r w:rsidRPr="001526FC">
              <w:rPr>
                <w:sz w:val="23"/>
                <w:szCs w:val="23"/>
                <w:u w:val="single"/>
              </w:rPr>
              <w:t>sem consulta</w:t>
            </w:r>
            <w:r>
              <w:rPr>
                <w:sz w:val="23"/>
                <w:szCs w:val="23"/>
              </w:rPr>
              <w:t xml:space="preserve">, com uso de calculadora, abordando o conteúdo estudado sobre </w:t>
            </w:r>
            <w:r w:rsidRPr="003D474D">
              <w:rPr>
                <w:sz w:val="23"/>
                <w:szCs w:val="23"/>
                <w:u w:val="single"/>
              </w:rPr>
              <w:t>vetores</w:t>
            </w:r>
            <w:r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951811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11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67422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67422">
              <w:rPr>
                <w:sz w:val="23"/>
                <w:szCs w:val="23"/>
              </w:rPr>
              <w:t>- Reta definida por dois pontos.</w:t>
            </w:r>
          </w:p>
          <w:p w:rsidR="00FB5ED0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67422">
              <w:rPr>
                <w:sz w:val="23"/>
                <w:szCs w:val="23"/>
              </w:rPr>
              <w:t>- Condição para que três pontos estejam em linha reta.</w:t>
            </w:r>
          </w:p>
          <w:p w:rsidR="00FB5ED0" w:rsidRPr="00A6404C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Retas paralelas aos eixos e planos coordenados.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 w:rsidRPr="00B67422">
              <w:rPr>
                <w:sz w:val="23"/>
                <w:szCs w:val="23"/>
              </w:rPr>
              <w:t>- Ângulo entre duas retas.</w:t>
            </w:r>
          </w:p>
          <w:p w:rsidR="00FB5ED0" w:rsidRPr="00A6404C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Condições de paralelismo, ortogonalidade e </w:t>
            </w:r>
            <w:proofErr w:type="spellStart"/>
            <w:r>
              <w:rPr>
                <w:sz w:val="23"/>
                <w:szCs w:val="23"/>
              </w:rPr>
              <w:t>coplanaridade</w:t>
            </w:r>
            <w:proofErr w:type="spellEnd"/>
            <w:r>
              <w:rPr>
                <w:sz w:val="23"/>
                <w:szCs w:val="23"/>
              </w:rPr>
              <w:t xml:space="preserve"> de duas retas.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13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951811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Posições relativas entre retas no espaço.</w:t>
            </w:r>
          </w:p>
          <w:p w:rsidR="00FB5ED0" w:rsidRPr="00A6404C" w:rsidRDefault="00FB5ED0" w:rsidP="00A6404C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Intersecção entre retas no espaço.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B8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56708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56708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Distância no espaço: entre pontos, entre ponto e reta e entre retas.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FB5ED0" w:rsidRPr="00655F95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 w:rsidRPr="00655F95">
              <w:rPr>
                <w:b/>
                <w:sz w:val="22"/>
                <w:szCs w:val="22"/>
              </w:rPr>
              <w:t>13/04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8" w:type="dxa"/>
            <w:vAlign w:val="center"/>
          </w:tcPr>
          <w:p w:rsidR="00FB5ED0" w:rsidRPr="00655F95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 w:rsidRPr="00655F95">
              <w:rPr>
                <w:b/>
                <w:sz w:val="22"/>
                <w:szCs w:val="22"/>
              </w:rPr>
              <w:t>FERIADO NACIONAL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FB5ED0" w:rsidRPr="00655F95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 w:rsidRPr="00655F95">
              <w:rPr>
                <w:b/>
                <w:sz w:val="22"/>
                <w:szCs w:val="22"/>
              </w:rPr>
              <w:t>14/04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8" w:type="dxa"/>
            <w:vAlign w:val="center"/>
          </w:tcPr>
          <w:p w:rsidR="00FB5ED0" w:rsidRPr="00655F95" w:rsidRDefault="00FB5ED0" w:rsidP="00583F32">
            <w:pPr>
              <w:jc w:val="center"/>
              <w:rPr>
                <w:b/>
                <w:sz w:val="22"/>
                <w:szCs w:val="22"/>
              </w:rPr>
            </w:pPr>
            <w:r w:rsidRPr="00655F95">
              <w:rPr>
                <w:b/>
                <w:sz w:val="22"/>
                <w:szCs w:val="22"/>
              </w:rPr>
              <w:t>FERIADO NACIONAL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386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438C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A6404C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Resolução de exercícios: retas no espaço.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FB5ED0" w:rsidRPr="00AF2316" w:rsidRDefault="00FB5ED0" w:rsidP="00386D78">
            <w:pPr>
              <w:jc w:val="center"/>
              <w:rPr>
                <w:b/>
                <w:sz w:val="22"/>
                <w:szCs w:val="22"/>
              </w:rPr>
            </w:pPr>
            <w:r w:rsidRPr="00AF2316">
              <w:rPr>
                <w:b/>
                <w:sz w:val="22"/>
                <w:szCs w:val="22"/>
              </w:rPr>
              <w:t>21/04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jc w:val="center"/>
              <w:rPr>
                <w:sz w:val="23"/>
                <w:szCs w:val="23"/>
              </w:rPr>
            </w:pPr>
            <w:r w:rsidRPr="00655F95">
              <w:rPr>
                <w:b/>
                <w:sz w:val="22"/>
                <w:szCs w:val="22"/>
              </w:rPr>
              <w:t>FERIADO NACIONAL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A6404C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3D474D">
              <w:rPr>
                <w:b/>
                <w:sz w:val="23"/>
                <w:szCs w:val="23"/>
              </w:rPr>
              <w:t>Prova 2 (P2)</w:t>
            </w:r>
            <w:r>
              <w:rPr>
                <w:sz w:val="23"/>
                <w:szCs w:val="23"/>
              </w:rPr>
              <w:t xml:space="preserve">: </w:t>
            </w:r>
            <w:r w:rsidRPr="00A6404C">
              <w:rPr>
                <w:sz w:val="23"/>
                <w:szCs w:val="23"/>
                <w:u w:val="single"/>
              </w:rPr>
              <w:t>individual</w:t>
            </w:r>
            <w:r>
              <w:rPr>
                <w:sz w:val="23"/>
                <w:szCs w:val="23"/>
              </w:rPr>
              <w:t xml:space="preserve">, </w:t>
            </w:r>
            <w:r w:rsidRPr="00A6404C">
              <w:rPr>
                <w:sz w:val="23"/>
                <w:szCs w:val="23"/>
                <w:u w:val="single"/>
              </w:rPr>
              <w:t>sem consulta</w:t>
            </w:r>
            <w:r>
              <w:rPr>
                <w:sz w:val="23"/>
                <w:szCs w:val="23"/>
              </w:rPr>
              <w:t xml:space="preserve"> e com uso de calculadora, abordando o conteúdo estudado sobre </w:t>
            </w:r>
            <w:r w:rsidRPr="003D474D">
              <w:rPr>
                <w:sz w:val="23"/>
                <w:szCs w:val="23"/>
                <w:u w:val="single"/>
              </w:rPr>
              <w:t>retas no espaço</w:t>
            </w:r>
            <w:r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17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Planos: equação vetorial, paramétrica e geral.</w:t>
            </w:r>
          </w:p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Vetor normal.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18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Determinação de um plano.</w:t>
            </w:r>
          </w:p>
          <w:p w:rsidR="00FB5ED0" w:rsidRDefault="00FB5ED0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Planos paralelos aos eixos e planos coordenados</w:t>
            </w:r>
          </w:p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Ângulo entre dois planos.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19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A6404C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A6404C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Posições de paralelismo e </w:t>
            </w:r>
            <w:proofErr w:type="spellStart"/>
            <w:r>
              <w:rPr>
                <w:sz w:val="23"/>
                <w:szCs w:val="23"/>
              </w:rPr>
              <w:t>perpendicularismo</w:t>
            </w:r>
            <w:proofErr w:type="spellEnd"/>
            <w:r>
              <w:rPr>
                <w:sz w:val="23"/>
                <w:szCs w:val="23"/>
              </w:rPr>
              <w:t>: entre planos e entre reta e plano.</w:t>
            </w:r>
          </w:p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Condição para que uma reta esteja contida em um plano.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20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102A04" w:rsidRDefault="00FB5ED0" w:rsidP="00E10855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Intersecção entre dois planos e entre reta e plano.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Distâncias envolvendo planos: de um ponto a um plano, de uma reta a um plano e entre dois planos.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22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Resolução de exercícios: planos.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D4CCB">
              <w:rPr>
                <w:b/>
                <w:sz w:val="23"/>
                <w:szCs w:val="23"/>
              </w:rPr>
              <w:t>Prova 3 (P3)</w:t>
            </w:r>
            <w:r>
              <w:rPr>
                <w:sz w:val="23"/>
                <w:szCs w:val="23"/>
              </w:rPr>
              <w:t xml:space="preserve">: </w:t>
            </w:r>
            <w:r w:rsidRPr="00E10855">
              <w:rPr>
                <w:sz w:val="23"/>
                <w:szCs w:val="23"/>
                <w:u w:val="single"/>
              </w:rPr>
              <w:t>individual</w:t>
            </w:r>
            <w:r>
              <w:rPr>
                <w:sz w:val="23"/>
                <w:szCs w:val="23"/>
              </w:rPr>
              <w:t xml:space="preserve">, </w:t>
            </w:r>
            <w:r w:rsidRPr="00E10855">
              <w:rPr>
                <w:sz w:val="23"/>
                <w:szCs w:val="23"/>
                <w:u w:val="single"/>
              </w:rPr>
              <w:t>sem consulta</w:t>
            </w:r>
            <w:r>
              <w:rPr>
                <w:sz w:val="23"/>
                <w:szCs w:val="23"/>
              </w:rPr>
              <w:t xml:space="preserve"> e com uso de calculadora, abordando o conteúdo estudado sobre </w:t>
            </w:r>
            <w:r>
              <w:rPr>
                <w:sz w:val="23"/>
                <w:szCs w:val="23"/>
                <w:u w:val="single"/>
              </w:rPr>
              <w:t>planos</w:t>
            </w:r>
            <w:r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24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Curvas no plano: cônicas – circunferência.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25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Curvas no plano: cônicas – parábola.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26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Curvas no plano: cônicas – elipse.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27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Curvas no plano: cônicas – hipérbole.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28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Superfícies no espaço: esfera, paraboloide e elipsoide.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29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93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Superfícies no espaço: esfera, paraboloide e elipsoide.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:rsidR="00FB5ED0" w:rsidRPr="00AF2316" w:rsidRDefault="00FB5ED0" w:rsidP="0093762D">
            <w:pPr>
              <w:jc w:val="center"/>
              <w:rPr>
                <w:b/>
                <w:sz w:val="22"/>
                <w:szCs w:val="22"/>
              </w:rPr>
            </w:pPr>
            <w:r w:rsidRPr="00AF2316">
              <w:rPr>
                <w:b/>
                <w:sz w:val="22"/>
                <w:szCs w:val="22"/>
              </w:rPr>
              <w:t>15/06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jc w:val="center"/>
              <w:rPr>
                <w:sz w:val="23"/>
                <w:szCs w:val="23"/>
              </w:rPr>
            </w:pPr>
            <w:r w:rsidRPr="00655F95">
              <w:rPr>
                <w:b/>
                <w:sz w:val="22"/>
                <w:szCs w:val="22"/>
              </w:rPr>
              <w:t>FERIADO NACIONAL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30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20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 Resolução de exercícios: Curvas no plano e superfícies no espaço.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31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20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Coordenadas Polares.</w:t>
            </w:r>
          </w:p>
          <w:p w:rsidR="00FB5ED0" w:rsidRPr="00B438CF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Mudança de coordenadas.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32</w:t>
            </w:r>
          </w:p>
        </w:tc>
        <w:tc>
          <w:tcPr>
            <w:tcW w:w="941" w:type="dxa"/>
            <w:gridSpan w:val="2"/>
            <w:vAlign w:val="center"/>
          </w:tcPr>
          <w:p w:rsidR="00FB5ED0" w:rsidRPr="00B438CF" w:rsidRDefault="00FB5ED0" w:rsidP="0020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438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Mudança de coordenadas.</w:t>
            </w:r>
          </w:p>
          <w:p w:rsidR="00FB5ED0" w:rsidRPr="00B438CF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Equações polares.</w:t>
            </w:r>
          </w:p>
        </w:tc>
      </w:tr>
      <w:tr w:rsidR="00FB5ED0" w:rsidRPr="00A56708" w:rsidTr="00A82632">
        <w:trPr>
          <w:cantSplit/>
        </w:trPr>
        <w:tc>
          <w:tcPr>
            <w:tcW w:w="10425" w:type="dxa"/>
            <w:gridSpan w:val="6"/>
            <w:vAlign w:val="center"/>
          </w:tcPr>
          <w:p w:rsidR="00FB5ED0" w:rsidRPr="00F133DC" w:rsidRDefault="00FB5ED0" w:rsidP="00F133DC">
            <w:pPr>
              <w:tabs>
                <w:tab w:val="left" w:pos="1890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 w:rsidRPr="00F133DC">
              <w:rPr>
                <w:b/>
                <w:color w:val="FF0000"/>
                <w:sz w:val="23"/>
                <w:szCs w:val="23"/>
              </w:rPr>
              <w:t>REPOSIÇÕES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1" w:type="dxa"/>
            <w:gridSpan w:val="2"/>
            <w:vAlign w:val="center"/>
          </w:tcPr>
          <w:p w:rsidR="00FB5ED0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Coordenadas cilíndricas e esféricas.</w:t>
            </w:r>
          </w:p>
          <w:p w:rsidR="00FB5ED0" w:rsidRDefault="00FB5ED0" w:rsidP="00AF2316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85B58">
              <w:rPr>
                <w:b/>
                <w:sz w:val="23"/>
                <w:szCs w:val="23"/>
              </w:rPr>
              <w:t>Entrega do Trabalho 2 (T2)</w:t>
            </w:r>
            <w:r>
              <w:rPr>
                <w:sz w:val="23"/>
                <w:szCs w:val="23"/>
              </w:rPr>
              <w:t>: Transformação de coordenadas</w:t>
            </w:r>
          </w:p>
        </w:tc>
      </w:tr>
      <w:tr w:rsidR="00FB5ED0" w:rsidRPr="00A56708" w:rsidTr="00951811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41" w:type="dxa"/>
            <w:gridSpan w:val="2"/>
            <w:vAlign w:val="center"/>
          </w:tcPr>
          <w:p w:rsidR="00FB5ED0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</w:t>
            </w:r>
          </w:p>
        </w:tc>
        <w:tc>
          <w:tcPr>
            <w:tcW w:w="154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583F32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894231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D4CCB">
              <w:rPr>
                <w:b/>
                <w:sz w:val="23"/>
                <w:szCs w:val="23"/>
              </w:rPr>
              <w:t xml:space="preserve">Prova </w:t>
            </w:r>
            <w:r>
              <w:rPr>
                <w:b/>
                <w:sz w:val="23"/>
                <w:szCs w:val="23"/>
              </w:rPr>
              <w:t>4</w:t>
            </w:r>
            <w:r w:rsidRPr="00AD4CCB">
              <w:rPr>
                <w:b/>
                <w:sz w:val="23"/>
                <w:szCs w:val="23"/>
              </w:rPr>
              <w:t xml:space="preserve"> (P</w:t>
            </w:r>
            <w:r>
              <w:rPr>
                <w:b/>
                <w:sz w:val="23"/>
                <w:szCs w:val="23"/>
              </w:rPr>
              <w:t>4</w:t>
            </w:r>
            <w:r w:rsidRPr="00AD4CCB">
              <w:rPr>
                <w:b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: </w:t>
            </w:r>
            <w:r w:rsidRPr="00894231">
              <w:rPr>
                <w:sz w:val="23"/>
                <w:szCs w:val="23"/>
                <w:u w:val="single"/>
              </w:rPr>
              <w:t>individual</w:t>
            </w:r>
            <w:r>
              <w:rPr>
                <w:sz w:val="23"/>
                <w:szCs w:val="23"/>
              </w:rPr>
              <w:t xml:space="preserve">, </w:t>
            </w:r>
            <w:r w:rsidRPr="00894231">
              <w:rPr>
                <w:sz w:val="23"/>
                <w:szCs w:val="23"/>
                <w:u w:val="single"/>
              </w:rPr>
              <w:t>sem consulta</w:t>
            </w:r>
            <w:r>
              <w:rPr>
                <w:sz w:val="23"/>
                <w:szCs w:val="23"/>
              </w:rPr>
              <w:t xml:space="preserve"> e com uso de calculadora, abordando o conteúdo estudado sobre </w:t>
            </w:r>
            <w:r>
              <w:rPr>
                <w:sz w:val="23"/>
                <w:szCs w:val="23"/>
                <w:u w:val="single"/>
              </w:rPr>
              <w:t>curvas no plano e superfícies no espaço</w:t>
            </w:r>
            <w:r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FB5ED0" w:rsidRPr="00A56708" w:rsidTr="004E7C44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90" w:type="dxa"/>
            <w:gridSpan w:val="3"/>
            <w:vMerge w:val="restart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Default="00FB5ED0" w:rsidP="00AF2316">
            <w:pPr>
              <w:tabs>
                <w:tab w:val="left" w:pos="18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Resolução de exercícios</w:t>
            </w:r>
          </w:p>
        </w:tc>
      </w:tr>
      <w:tr w:rsidR="00FB5ED0" w:rsidRPr="00A56708" w:rsidTr="004E7C44">
        <w:trPr>
          <w:cantSplit/>
        </w:trPr>
        <w:tc>
          <w:tcPr>
            <w:tcW w:w="448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0" w:type="dxa"/>
            <w:gridSpan w:val="3"/>
            <w:vMerge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AF231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Resolução de exercícios</w:t>
            </w:r>
          </w:p>
        </w:tc>
      </w:tr>
      <w:tr w:rsidR="00FB5ED0" w:rsidRPr="00A56708" w:rsidTr="00951811">
        <w:trPr>
          <w:cantSplit/>
          <w:trHeight w:val="144"/>
        </w:trPr>
        <w:tc>
          <w:tcPr>
            <w:tcW w:w="2938" w:type="dxa"/>
            <w:gridSpan w:val="4"/>
            <w:vAlign w:val="center"/>
          </w:tcPr>
          <w:p w:rsidR="00FB5ED0" w:rsidRPr="00B438CF" w:rsidRDefault="00FB5ED0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E10855">
            <w:pPr>
              <w:jc w:val="both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-----------------------------------------------------------------------------------------</w:t>
            </w:r>
          </w:p>
        </w:tc>
      </w:tr>
      <w:tr w:rsidR="00FB5ED0" w:rsidRPr="00A92E68" w:rsidTr="00951811">
        <w:trPr>
          <w:cantSplit/>
          <w:trHeight w:val="144"/>
        </w:trPr>
        <w:tc>
          <w:tcPr>
            <w:tcW w:w="1166" w:type="dxa"/>
            <w:gridSpan w:val="2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772" w:type="dxa"/>
            <w:gridSpan w:val="2"/>
            <w:vAlign w:val="center"/>
          </w:tcPr>
          <w:p w:rsidR="00FB5ED0" w:rsidRPr="00B438CF" w:rsidRDefault="00FB5ED0" w:rsidP="00E10855">
            <w:pPr>
              <w:jc w:val="center"/>
              <w:rPr>
                <w:color w:val="FF0000"/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7:30 – 9:10</w:t>
            </w:r>
          </w:p>
        </w:tc>
        <w:tc>
          <w:tcPr>
            <w:tcW w:w="719" w:type="dxa"/>
            <w:vAlign w:val="center"/>
          </w:tcPr>
          <w:p w:rsidR="00FB5ED0" w:rsidRPr="00B438CF" w:rsidRDefault="00FB5ED0" w:rsidP="00E10855">
            <w:pPr>
              <w:jc w:val="center"/>
              <w:rPr>
                <w:sz w:val="22"/>
                <w:szCs w:val="22"/>
              </w:rPr>
            </w:pPr>
            <w:r w:rsidRPr="00B438CF">
              <w:rPr>
                <w:sz w:val="22"/>
                <w:szCs w:val="22"/>
              </w:rPr>
              <w:t>----</w:t>
            </w:r>
          </w:p>
        </w:tc>
        <w:tc>
          <w:tcPr>
            <w:tcW w:w="6768" w:type="dxa"/>
            <w:vAlign w:val="center"/>
          </w:tcPr>
          <w:p w:rsidR="00FB5ED0" w:rsidRPr="00B438CF" w:rsidRDefault="00FB5ED0" w:rsidP="00FB5ED0">
            <w:pPr>
              <w:jc w:val="center"/>
              <w:rPr>
                <w:b/>
                <w:sz w:val="22"/>
                <w:szCs w:val="22"/>
              </w:rPr>
            </w:pPr>
            <w:r w:rsidRPr="00B438CF">
              <w:rPr>
                <w:b/>
                <w:sz w:val="22"/>
                <w:szCs w:val="22"/>
              </w:rPr>
              <w:t>Exame Final</w:t>
            </w:r>
          </w:p>
        </w:tc>
      </w:tr>
    </w:tbl>
    <w:p w:rsidR="00D41E04" w:rsidRPr="002349E4" w:rsidRDefault="00D41E04" w:rsidP="00D41E04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3C7194" w:rsidRPr="00FF6616" w:rsidRDefault="003C7194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41E04" w:rsidRPr="005F70F3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bookmarkStart w:id="0" w:name="OLE_LINK12"/>
      <w:bookmarkStart w:id="1" w:name="OLE_LINK26"/>
      <w:r w:rsidRPr="005F70F3">
        <w:rPr>
          <w:sz w:val="22"/>
        </w:rPr>
        <w:t>- Aulas expositivas e di</w:t>
      </w:r>
      <w:r w:rsidR="00FF36DD" w:rsidRPr="005F70F3">
        <w:rPr>
          <w:sz w:val="22"/>
        </w:rPr>
        <w:t>alogadas com auxílio da lousa e</w:t>
      </w:r>
      <w:r w:rsidRPr="005F70F3">
        <w:rPr>
          <w:sz w:val="22"/>
        </w:rPr>
        <w:t>, eventualmente, softwares relacionados ao conteúdo proposto.</w:t>
      </w:r>
    </w:p>
    <w:p w:rsidR="00A708C0" w:rsidRPr="005F70F3" w:rsidRDefault="00A708C0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F70F3">
        <w:rPr>
          <w:sz w:val="22"/>
        </w:rPr>
        <w:t>- Trabalhos individuais.</w:t>
      </w:r>
    </w:p>
    <w:p w:rsidR="006956BC" w:rsidRPr="005F70F3" w:rsidRDefault="00A708C0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2"/>
        </w:rPr>
      </w:pPr>
      <w:r w:rsidRPr="005F70F3">
        <w:rPr>
          <w:sz w:val="22"/>
        </w:rPr>
        <w:t>- A</w:t>
      </w:r>
      <w:r w:rsidR="00D41E04" w:rsidRPr="005F70F3">
        <w:rPr>
          <w:sz w:val="22"/>
        </w:rPr>
        <w:t>valiações individuais e sem consulta</w:t>
      </w:r>
      <w:bookmarkEnd w:id="0"/>
      <w:bookmarkEnd w:id="1"/>
      <w:r w:rsidR="00D41E04" w:rsidRPr="005F70F3">
        <w:rPr>
          <w:sz w:val="22"/>
        </w:rPr>
        <w:t>.</w:t>
      </w:r>
    </w:p>
    <w:p w:rsidR="006956BC" w:rsidRPr="00FF6616" w:rsidRDefault="006956BC">
      <w:pPr>
        <w:jc w:val="both"/>
        <w:rPr>
          <w:sz w:val="28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B5ED0">
        <w:rPr>
          <w:sz w:val="22"/>
          <w:szCs w:val="22"/>
          <w:lang w:eastAsia="ar-SA"/>
        </w:rPr>
        <w:t xml:space="preserve">A Média </w:t>
      </w:r>
      <w:r>
        <w:rPr>
          <w:sz w:val="22"/>
          <w:szCs w:val="22"/>
          <w:lang w:eastAsia="ar-SA"/>
        </w:rPr>
        <w:t>Semestral (M</w:t>
      </w:r>
      <w:r w:rsidRPr="00FB5ED0">
        <w:rPr>
          <w:sz w:val="22"/>
          <w:szCs w:val="22"/>
          <w:lang w:eastAsia="ar-SA"/>
        </w:rPr>
        <w:t>S) será calculada por:</w:t>
      </w: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FB5ED0" w:rsidRPr="00FB5ED0" w:rsidRDefault="00FB5ED0" w:rsidP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B5ED0">
        <w:rPr>
          <w:sz w:val="22"/>
          <w:szCs w:val="22"/>
          <w:lang w:eastAsia="ar-SA"/>
        </w:rPr>
        <w:t>MS = {[(P1+P2+P3+P4)/4] x 0,8) + [(T1+T2)/2] x 0,2}</w:t>
      </w:r>
    </w:p>
    <w:p w:rsidR="00FB5ED0" w:rsidRPr="00FB5ED0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1 (P1) </w:t>
      </w:r>
      <w:bookmarkStart w:id="2" w:name="_GoBack"/>
      <w:bookmarkEnd w:id="2"/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2 (P2) </w:t>
      </w:r>
    </w:p>
    <w:p w:rsidR="00FF36DD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3 (P3) </w:t>
      </w:r>
    </w:p>
    <w:p w:rsidR="005867D3" w:rsidRDefault="00FB5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4 (P4) </w:t>
      </w:r>
    </w:p>
    <w:p w:rsidR="00FF36DD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Trabalho 1</w:t>
      </w:r>
      <w:r w:rsidR="005867D3">
        <w:rPr>
          <w:sz w:val="22"/>
          <w:szCs w:val="22"/>
          <w:lang w:eastAsia="ar-SA"/>
        </w:rPr>
        <w:t xml:space="preserve"> (T1)</w:t>
      </w:r>
      <w:r w:rsidR="00FB5ED0">
        <w:rPr>
          <w:sz w:val="22"/>
          <w:szCs w:val="22"/>
          <w:lang w:eastAsia="ar-SA"/>
        </w:rPr>
        <w:t xml:space="preserve"> </w:t>
      </w:r>
    </w:p>
    <w:p w:rsidR="005867D3" w:rsidRPr="00163EAF" w:rsidRDefault="005F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Trabalho 2</w:t>
      </w:r>
      <w:r w:rsidR="005867D3">
        <w:rPr>
          <w:sz w:val="22"/>
          <w:szCs w:val="22"/>
          <w:lang w:eastAsia="ar-SA"/>
        </w:rPr>
        <w:t xml:space="preserve"> (T2)</w:t>
      </w:r>
    </w:p>
    <w:p w:rsidR="005867D3" w:rsidRPr="00FF6616" w:rsidRDefault="005867D3" w:rsidP="005867D3">
      <w:pPr>
        <w:jc w:val="both"/>
        <w:rPr>
          <w:b/>
          <w:bCs/>
          <w:sz w:val="3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BÁSICA: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5867D3" w:rsidTr="00BB61B5">
        <w:tc>
          <w:tcPr>
            <w:tcW w:w="9671" w:type="dxa"/>
          </w:tcPr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CAMARGO, Ivan de; BOULOS,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 xml:space="preserve">: um tratamento vetorial. 3. ed. São Paulo: Prentice-Hall, c2005. 543 p. [Nº Chamada: 516.3 C172g] 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SANTOS, Fabiano José dos; FERREIRA, </w:t>
            </w:r>
            <w:proofErr w:type="spellStart"/>
            <w:r w:rsidRPr="005867D3">
              <w:rPr>
                <w:sz w:val="22"/>
                <w:szCs w:val="22"/>
              </w:rPr>
              <w:t>Silvimar</w:t>
            </w:r>
            <w:proofErr w:type="spellEnd"/>
            <w:r w:rsidRPr="005867D3">
              <w:rPr>
                <w:sz w:val="22"/>
                <w:szCs w:val="22"/>
              </w:rPr>
              <w:t xml:space="preserve"> Fábio.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 xml:space="preserve">. Porto Alegre: </w:t>
            </w:r>
            <w:proofErr w:type="spellStart"/>
            <w:r w:rsidRPr="005867D3">
              <w:rPr>
                <w:sz w:val="22"/>
                <w:szCs w:val="22"/>
              </w:rPr>
              <w:t>Bookman</w:t>
            </w:r>
            <w:proofErr w:type="spellEnd"/>
            <w:r w:rsidRPr="005867D3">
              <w:rPr>
                <w:sz w:val="22"/>
                <w:szCs w:val="22"/>
              </w:rPr>
              <w:t>, 2009. 216 p. [Nº Chamada: 516.3 S237g]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t xml:space="preserve">STEINBRUCH, Alfredo; WINTERLE, Paulo. </w:t>
            </w:r>
            <w:r w:rsidRPr="005867D3">
              <w:rPr>
                <w:b/>
                <w:sz w:val="22"/>
                <w:szCs w:val="22"/>
              </w:rPr>
              <w:t>Geometria analítica</w:t>
            </w:r>
            <w:r w:rsidRPr="005867D3">
              <w:rPr>
                <w:sz w:val="22"/>
                <w:szCs w:val="22"/>
              </w:rPr>
              <w:t>. 2. ed. São Paulo: McGraw-Hill, c1987. 292 p. [Nº Chamada: 516.3 S819g]</w:t>
            </w:r>
          </w:p>
          <w:p w:rsidR="005867D3" w:rsidRPr="005867D3" w:rsidRDefault="005867D3" w:rsidP="00BB61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67D3">
              <w:rPr>
                <w:sz w:val="22"/>
                <w:szCs w:val="22"/>
              </w:rPr>
              <w:lastRenderedPageBreak/>
              <w:t xml:space="preserve">WINTERLE, Paulo. </w:t>
            </w:r>
            <w:r w:rsidRPr="005867D3">
              <w:rPr>
                <w:b/>
                <w:sz w:val="22"/>
                <w:szCs w:val="22"/>
              </w:rPr>
              <w:t>Vetores e geometria analítica</w:t>
            </w:r>
            <w:r w:rsidRPr="005867D3">
              <w:rPr>
                <w:sz w:val="22"/>
                <w:szCs w:val="22"/>
              </w:rPr>
              <w:t>. São Paulo: Pearson, c2000. 232 p. [Nº Chamada: 516.182 W788v]</w:t>
            </w:r>
          </w:p>
        </w:tc>
      </w:tr>
    </w:tbl>
    <w:p w:rsidR="005867D3" w:rsidRPr="005867D3" w:rsidRDefault="005867D3" w:rsidP="005867D3">
      <w:pPr>
        <w:jc w:val="both"/>
        <w:rPr>
          <w:b/>
          <w:bCs/>
          <w:sz w:val="22"/>
          <w:szCs w:val="22"/>
        </w:rPr>
      </w:pPr>
    </w:p>
    <w:p w:rsidR="00FF6616" w:rsidRDefault="00FF6616" w:rsidP="007B215B">
      <w:pPr>
        <w:jc w:val="both"/>
        <w:rPr>
          <w:b/>
          <w:bCs/>
          <w:sz w:val="22"/>
          <w:szCs w:val="22"/>
        </w:rPr>
      </w:pPr>
    </w:p>
    <w:p w:rsidR="005867D3" w:rsidRPr="005867D3" w:rsidRDefault="005867D3" w:rsidP="005867D3">
      <w:pPr>
        <w:ind w:firstLine="708"/>
        <w:jc w:val="both"/>
        <w:rPr>
          <w:b/>
          <w:bCs/>
          <w:sz w:val="22"/>
          <w:szCs w:val="22"/>
        </w:rPr>
      </w:pPr>
      <w:r w:rsidRPr="005867D3">
        <w:rPr>
          <w:b/>
          <w:bCs/>
          <w:sz w:val="22"/>
          <w:szCs w:val="22"/>
        </w:rPr>
        <w:t>BIBLIOGRAFIA COMPLEMENTAR: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5867D3" w:rsidRPr="005867D3" w:rsidTr="00BB61B5">
        <w:tc>
          <w:tcPr>
            <w:tcW w:w="9671" w:type="dxa"/>
          </w:tcPr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ANTON, Howard; RORRES, Chris. </w:t>
            </w:r>
            <w:r w:rsidRPr="005867D3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10. ed. Porto Alegre: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Bookman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2012. [Nº Chamada: 512.5 A634a]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JULIANELLI, J. R. </w:t>
            </w:r>
            <w:r w:rsidRPr="005867D3">
              <w:rPr>
                <w:bCs w:val="0"/>
                <w:i w:val="0"/>
                <w:sz w:val="22"/>
                <w:szCs w:val="22"/>
              </w:rPr>
              <w:t>Cálculo vetorial e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>. Rio de Janeiro: Ciência Moderna, 2008. [Nº Chamada: 516.182 J94c]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LEITHOLD, Louis. </w:t>
            </w:r>
            <w:r w:rsidRPr="005867D3">
              <w:rPr>
                <w:bCs w:val="0"/>
                <w:i w:val="0"/>
                <w:sz w:val="22"/>
                <w:szCs w:val="22"/>
              </w:rPr>
              <w:t>O cálculo com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3. ed. São Paulo: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Harbra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c1994. V. 1. [Nº Chamada: 515.15 L533c]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LEITHOLD, Louis. </w:t>
            </w:r>
            <w:r w:rsidRPr="005867D3">
              <w:rPr>
                <w:bCs w:val="0"/>
                <w:i w:val="0"/>
                <w:sz w:val="22"/>
                <w:szCs w:val="22"/>
              </w:rPr>
              <w:t>O cálculo com geometria analítica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. 3. ed. São Paulo: </w:t>
            </w:r>
            <w:proofErr w:type="spellStart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Harbra</w:t>
            </w:r>
            <w:proofErr w:type="spellEnd"/>
            <w:r w:rsidRPr="005867D3">
              <w:rPr>
                <w:b w:val="0"/>
                <w:bCs w:val="0"/>
                <w:i w:val="0"/>
                <w:sz w:val="22"/>
                <w:szCs w:val="22"/>
              </w:rPr>
              <w:t>, c1994. V. 2. [Nº Chamada: 515.15 L533c]</w:t>
            </w:r>
          </w:p>
          <w:p w:rsidR="005867D3" w:rsidRPr="005867D3" w:rsidRDefault="005867D3" w:rsidP="00BB61B5">
            <w:pPr>
              <w:pStyle w:val="Ttulo3"/>
              <w:shd w:val="clear" w:color="auto" w:fill="FFFFFF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5867D3">
              <w:rPr>
                <w:b w:val="0"/>
                <w:bCs w:val="0"/>
                <w:i w:val="0"/>
                <w:sz w:val="22"/>
                <w:szCs w:val="22"/>
              </w:rPr>
              <w:t xml:space="preserve">LEON, Steven J; IORIO, Valeria de Magalhães (trad.). </w:t>
            </w:r>
            <w:r w:rsidRPr="005867D3">
              <w:rPr>
                <w:bCs w:val="0"/>
                <w:i w:val="0"/>
                <w:sz w:val="22"/>
                <w:szCs w:val="22"/>
              </w:rPr>
              <w:t>Álgebra linear com aplicações</w:t>
            </w:r>
            <w:r w:rsidRPr="005867D3">
              <w:rPr>
                <w:b w:val="0"/>
                <w:bCs w:val="0"/>
                <w:i w:val="0"/>
                <w:sz w:val="22"/>
                <w:szCs w:val="22"/>
              </w:rPr>
              <w:t>. 4. ed. Rio de Janeiro: Livros Técnicos e Científicos, c1999. 390 p. [Nº Chamada: 512.5 L579a]</w:t>
            </w:r>
          </w:p>
        </w:tc>
      </w:tr>
    </w:tbl>
    <w:p w:rsidR="005867D3" w:rsidRPr="005867D3" w:rsidRDefault="005867D3" w:rsidP="005867D3">
      <w:pPr>
        <w:jc w:val="both"/>
        <w:rPr>
          <w:bCs/>
          <w:color w:val="FF0000"/>
          <w:sz w:val="22"/>
          <w:szCs w:val="22"/>
        </w:rPr>
      </w:pPr>
    </w:p>
    <w:p w:rsidR="006956BC" w:rsidRPr="005867D3" w:rsidRDefault="006956BC">
      <w:pPr>
        <w:jc w:val="both"/>
        <w:rPr>
          <w:sz w:val="22"/>
          <w:szCs w:val="22"/>
        </w:rPr>
      </w:pPr>
    </w:p>
    <w:sectPr w:rsidR="006956BC" w:rsidRPr="005867D3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F1E"/>
    <w:rsid w:val="000A0CAD"/>
    <w:rsid w:val="000B6B57"/>
    <w:rsid w:val="000D048C"/>
    <w:rsid w:val="000F2E62"/>
    <w:rsid w:val="001526FC"/>
    <w:rsid w:val="00157906"/>
    <w:rsid w:val="00163EAF"/>
    <w:rsid w:val="00165E79"/>
    <w:rsid w:val="00175712"/>
    <w:rsid w:val="001860BD"/>
    <w:rsid w:val="001B74B4"/>
    <w:rsid w:val="001D1A65"/>
    <w:rsid w:val="001E0250"/>
    <w:rsid w:val="00205C7E"/>
    <w:rsid w:val="00211792"/>
    <w:rsid w:val="002270F7"/>
    <w:rsid w:val="0023142F"/>
    <w:rsid w:val="00251313"/>
    <w:rsid w:val="002549A7"/>
    <w:rsid w:val="002767D4"/>
    <w:rsid w:val="002A7B08"/>
    <w:rsid w:val="002D14B5"/>
    <w:rsid w:val="002F2E15"/>
    <w:rsid w:val="00311C78"/>
    <w:rsid w:val="003125CE"/>
    <w:rsid w:val="003157AB"/>
    <w:rsid w:val="00323113"/>
    <w:rsid w:val="00324104"/>
    <w:rsid w:val="00373CAA"/>
    <w:rsid w:val="003B1773"/>
    <w:rsid w:val="003C33C4"/>
    <w:rsid w:val="003C7194"/>
    <w:rsid w:val="003E60B3"/>
    <w:rsid w:val="0040374A"/>
    <w:rsid w:val="004171D1"/>
    <w:rsid w:val="00446EAF"/>
    <w:rsid w:val="004739BC"/>
    <w:rsid w:val="00485FDC"/>
    <w:rsid w:val="004B4508"/>
    <w:rsid w:val="004F2A6A"/>
    <w:rsid w:val="00514DBC"/>
    <w:rsid w:val="00543229"/>
    <w:rsid w:val="005867D3"/>
    <w:rsid w:val="00597472"/>
    <w:rsid w:val="005A2BC5"/>
    <w:rsid w:val="005E5863"/>
    <w:rsid w:val="005F4E99"/>
    <w:rsid w:val="005F70F3"/>
    <w:rsid w:val="0062654F"/>
    <w:rsid w:val="00635148"/>
    <w:rsid w:val="00647C77"/>
    <w:rsid w:val="00655F95"/>
    <w:rsid w:val="0066477D"/>
    <w:rsid w:val="00667DEE"/>
    <w:rsid w:val="006956BC"/>
    <w:rsid w:val="006C2C81"/>
    <w:rsid w:val="006E6B48"/>
    <w:rsid w:val="007548D6"/>
    <w:rsid w:val="00756FB9"/>
    <w:rsid w:val="00783AF8"/>
    <w:rsid w:val="007926B6"/>
    <w:rsid w:val="0079430C"/>
    <w:rsid w:val="007B215B"/>
    <w:rsid w:val="007C1D0A"/>
    <w:rsid w:val="007F6823"/>
    <w:rsid w:val="00806AF2"/>
    <w:rsid w:val="0083324B"/>
    <w:rsid w:val="00894231"/>
    <w:rsid w:val="00897ECE"/>
    <w:rsid w:val="008A3353"/>
    <w:rsid w:val="008E6292"/>
    <w:rsid w:val="008F0F37"/>
    <w:rsid w:val="0094543D"/>
    <w:rsid w:val="00951811"/>
    <w:rsid w:val="00954265"/>
    <w:rsid w:val="009564D0"/>
    <w:rsid w:val="009606CC"/>
    <w:rsid w:val="00973305"/>
    <w:rsid w:val="00997809"/>
    <w:rsid w:val="00997C6A"/>
    <w:rsid w:val="009B08B4"/>
    <w:rsid w:val="009C3BC1"/>
    <w:rsid w:val="00A47914"/>
    <w:rsid w:val="00A56708"/>
    <w:rsid w:val="00A6404C"/>
    <w:rsid w:val="00A708C0"/>
    <w:rsid w:val="00A92E68"/>
    <w:rsid w:val="00AB23D8"/>
    <w:rsid w:val="00AB4A7F"/>
    <w:rsid w:val="00AC4F4B"/>
    <w:rsid w:val="00AD312C"/>
    <w:rsid w:val="00AF2316"/>
    <w:rsid w:val="00B045CD"/>
    <w:rsid w:val="00B04D0D"/>
    <w:rsid w:val="00B20A5B"/>
    <w:rsid w:val="00B217F3"/>
    <w:rsid w:val="00B2203E"/>
    <w:rsid w:val="00B270D5"/>
    <w:rsid w:val="00B337E3"/>
    <w:rsid w:val="00B438CF"/>
    <w:rsid w:val="00B56644"/>
    <w:rsid w:val="00B815B3"/>
    <w:rsid w:val="00B91EF7"/>
    <w:rsid w:val="00BA65A1"/>
    <w:rsid w:val="00BB5477"/>
    <w:rsid w:val="00C0336E"/>
    <w:rsid w:val="00C34091"/>
    <w:rsid w:val="00C44013"/>
    <w:rsid w:val="00C502AF"/>
    <w:rsid w:val="00C53109"/>
    <w:rsid w:val="00C65C29"/>
    <w:rsid w:val="00C85DCD"/>
    <w:rsid w:val="00CB0D40"/>
    <w:rsid w:val="00CD15CD"/>
    <w:rsid w:val="00CD6C42"/>
    <w:rsid w:val="00CF70AD"/>
    <w:rsid w:val="00D41E04"/>
    <w:rsid w:val="00D47CB3"/>
    <w:rsid w:val="00D76F05"/>
    <w:rsid w:val="00D8363B"/>
    <w:rsid w:val="00E059C4"/>
    <w:rsid w:val="00E07416"/>
    <w:rsid w:val="00E10855"/>
    <w:rsid w:val="00E20C86"/>
    <w:rsid w:val="00E93853"/>
    <w:rsid w:val="00ED19BE"/>
    <w:rsid w:val="00F133DC"/>
    <w:rsid w:val="00F64063"/>
    <w:rsid w:val="00FB1EF8"/>
    <w:rsid w:val="00FB5ED0"/>
    <w:rsid w:val="00FC1C13"/>
    <w:rsid w:val="00FD40B0"/>
    <w:rsid w:val="00FF36DD"/>
    <w:rsid w:val="00FF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B6DB-0897-4F15-A129-1B70772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Natasha Kinas</dc:creator>
  <cp:lastModifiedBy>3748316</cp:lastModifiedBy>
  <cp:revision>2</cp:revision>
  <cp:lastPrinted>2015-03-12T14:31:00Z</cp:lastPrinted>
  <dcterms:created xsi:type="dcterms:W3CDTF">2017-04-11T15:59:00Z</dcterms:created>
  <dcterms:modified xsi:type="dcterms:W3CDTF">2017-04-11T15:59:00Z</dcterms:modified>
</cp:coreProperties>
</file>