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93" w:rsidRDefault="00CF3B93">
      <w:pPr>
        <w:pStyle w:val="Corpodetexto"/>
        <w:spacing w:before="4"/>
        <w:rPr>
          <w:sz w:val="20"/>
        </w:rPr>
      </w:pPr>
    </w:p>
    <w:p w:rsidR="00CF3B93" w:rsidRDefault="00BA6993">
      <w:pPr>
        <w:spacing w:before="73"/>
        <w:ind w:left="1690" w:right="2058" w:firstLine="576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-144831</wp:posOffset>
            </wp:positionV>
            <wp:extent cx="884555" cy="6521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5925184</wp:posOffset>
            </wp:positionH>
            <wp:positionV relativeFrom="paragraph">
              <wp:posOffset>-18466</wp:posOffset>
            </wp:positionV>
            <wp:extent cx="968374" cy="3962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4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UNIVERSIDADE DO ESTADO DE SANTA CATARINA – UDESC CENTRO DE EDUCAÇÃO SUPERIOR DO ALTO VALE DO ITAJAÍ – CEAVI</w:t>
      </w:r>
    </w:p>
    <w:p w:rsidR="00CF3B93" w:rsidRDefault="00CF3B93">
      <w:pPr>
        <w:pStyle w:val="Corpodetexto"/>
        <w:spacing w:before="2"/>
        <w:rPr>
          <w:sz w:val="21"/>
        </w:rPr>
      </w:pPr>
      <w:r w:rsidRPr="00CF3B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1pt;margin-top:14.4pt;width:493.3pt;height:16.35pt;z-index:251651584;mso-wrap-distance-left:0;mso-wrap-distance-right:0;mso-position-horizontal-relative:page" filled="f" strokeweight=".48pt">
            <v:textbox inset="0,0,0,0">
              <w:txbxContent>
                <w:p w:rsidR="00CF3B93" w:rsidRDefault="00BA6993">
                  <w:pPr>
                    <w:spacing w:before="18"/>
                    <w:ind w:left="3805" w:right="380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PLANO DE ENSINO</w:t>
                  </w:r>
                </w:p>
              </w:txbxContent>
            </v:textbox>
            <w10:wrap type="topAndBottom" anchorx="page"/>
          </v:shape>
        </w:pict>
      </w:r>
      <w:r w:rsidRPr="00CF3B93">
        <w:pict>
          <v:shape id="_x0000_s1055" type="#_x0000_t202" style="position:absolute;margin-left:51pt;margin-top:45pt;width:493.3pt;height:16.35pt;z-index:251652608;mso-wrap-distance-left:0;mso-wrap-distance-right:0;mso-position-horizontal-relative:page" filled="f" strokeweight=".48pt">
            <v:textbox inset="0,0,0,0">
              <w:txbxContent>
                <w:p w:rsidR="00CF3B93" w:rsidRDefault="00BA6993">
                  <w:pPr>
                    <w:spacing w:before="13"/>
                    <w:ind w:left="10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DEPARTAMENTO: </w:t>
                  </w:r>
                  <w:proofErr w:type="spellStart"/>
                  <w:r>
                    <w:rPr>
                      <w:sz w:val="24"/>
                    </w:rPr>
                    <w:t>Ciências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Contábeis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CF3B93">
        <w:pict>
          <v:shape id="_x0000_s1054" type="#_x0000_t202" style="position:absolute;margin-left:51pt;margin-top:75.6pt;width:493.3pt;height:16.35pt;z-index:251653632;mso-wrap-distance-left:0;mso-wrap-distance-right:0;mso-position-horizontal-relative:page" filled="f" strokeweight=".48pt">
            <v:textbox inset="0,0,0,0">
              <w:txbxContent>
                <w:p w:rsidR="00CF3B93" w:rsidRDefault="00BA6993">
                  <w:pPr>
                    <w:tabs>
                      <w:tab w:val="left" w:pos="5064"/>
                    </w:tabs>
                    <w:spacing w:before="13"/>
                    <w:ind w:left="10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DISCIPLINA: </w:t>
                  </w:r>
                  <w:proofErr w:type="spellStart"/>
                  <w:r>
                    <w:rPr>
                      <w:sz w:val="24"/>
                    </w:rPr>
                    <w:t>Matemática</w:t>
                  </w:r>
                  <w:proofErr w:type="spellEnd"/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Financeira</w:t>
                  </w:r>
                  <w:proofErr w:type="spellEnd"/>
                  <w:r>
                    <w:rPr>
                      <w:sz w:val="24"/>
                    </w:rPr>
                    <w:t xml:space="preserve"> II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SIGLA: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31MAF2</w:t>
                  </w:r>
                </w:p>
              </w:txbxContent>
            </v:textbox>
            <w10:wrap type="topAndBottom" anchorx="page"/>
          </v:shape>
        </w:pict>
      </w:r>
      <w:r w:rsidRPr="00CF3B93">
        <w:pict>
          <v:group id="_x0000_s1048" style="position:absolute;margin-left:51.1pt;margin-top:105.75pt;width:496pt;height:17.3pt;z-index:251654656;mso-wrap-distance-left:0;mso-wrap-distance-right:0;mso-position-horizontal-relative:page" coordorigin="1022,2115" coordsize="9920,346">
            <v:line id="_x0000_s1053" style="position:absolute" from="1027,2124" to="10932,2124" strokeweight=".48pt"/>
            <v:line id="_x0000_s1052" style="position:absolute" from="1027,2451" to="10932,2451" strokeweight=".48pt"/>
            <v:line id="_x0000_s1051" style="position:absolute" from="10936,2120" to="10936,2456" strokeweight=".16936mm"/>
            <v:shape id="_x0000_s1050" type="#_x0000_t202" style="position:absolute;left:1133;top:2174;width:3545;height:240" filled="f" stroked="f">
              <v:textbox inset="0,0,0,0">
                <w:txbxContent>
                  <w:p w:rsidR="00CF3B93" w:rsidRDefault="00BA6993">
                    <w:pPr>
                      <w:spacing w:line="240" w:lineRule="exact"/>
                      <w:ind w:right="-13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PROFESSOR: </w:t>
                    </w:r>
                    <w:r>
                      <w:rPr>
                        <w:sz w:val="24"/>
                      </w:rPr>
                      <w:t>Adrian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Dambrowski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6001;top:2174;width:3565;height:240" filled="f" stroked="f">
              <v:textbox inset="0,0,0,0">
                <w:txbxContent>
                  <w:p w:rsidR="00CF3B93" w:rsidRDefault="00BA6993">
                    <w:pPr>
                      <w:spacing w:line="240" w:lineRule="exact"/>
                      <w:ind w:right="-16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E-MAIL: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hyperlink r:id="rId7">
                      <w:r>
                        <w:rPr>
                          <w:sz w:val="24"/>
                        </w:rPr>
                        <w:t>adrian75wski@gmail.com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 w:rsidRPr="00CF3B93">
        <w:pict>
          <v:shape id="_x0000_s1047" type="#_x0000_t202" style="position:absolute;margin-left:54pt;margin-top:136.8pt;width:490.3pt;height:16.35pt;z-index:251655680;mso-wrap-distance-left:0;mso-wrap-distance-right:0;mso-position-horizontal-relative:page" filled="f" strokeweight=".48pt">
            <v:textbox inset="0,0,0,0">
              <w:txbxContent>
                <w:p w:rsidR="00CF3B93" w:rsidRDefault="00BA6993">
                  <w:pPr>
                    <w:tabs>
                      <w:tab w:val="left" w:pos="4923"/>
                      <w:tab w:val="left" w:pos="7023"/>
                    </w:tabs>
                    <w:spacing w:before="13"/>
                    <w:ind w:left="4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CARGA HORÁRIA TOTAL: 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72 H/A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TEORIA:</w:t>
                  </w:r>
                  <w:r>
                    <w:rPr>
                      <w:b/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40H/A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PRÁTICA: </w:t>
                  </w:r>
                  <w:r>
                    <w:rPr>
                      <w:sz w:val="24"/>
                    </w:rPr>
                    <w:t>32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H/A</w:t>
                  </w:r>
                </w:p>
              </w:txbxContent>
            </v:textbox>
            <w10:wrap type="topAndBottom" anchorx="page"/>
          </v:shape>
        </w:pict>
      </w:r>
      <w:r w:rsidRPr="00CF3B93">
        <w:pict>
          <v:shape id="_x0000_s1046" type="#_x0000_t202" style="position:absolute;margin-left:51pt;margin-top:167.4pt;width:493.3pt;height:16.35pt;z-index:251656704;mso-wrap-distance-left:0;mso-wrap-distance-right:0;mso-position-horizontal-relative:page" filled="f" strokeweight=".48pt">
            <v:textbox inset="0,0,0,0">
              <w:txbxContent>
                <w:p w:rsidR="00CF3B93" w:rsidRDefault="00BA6993">
                  <w:pPr>
                    <w:spacing w:before="13"/>
                    <w:ind w:left="10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CURSO: </w:t>
                  </w:r>
                  <w:proofErr w:type="spellStart"/>
                  <w:r>
                    <w:rPr>
                      <w:sz w:val="24"/>
                    </w:rPr>
                    <w:t>Ciências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Contábeis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CF3B93">
        <w:pict>
          <v:shape id="_x0000_s1045" type="#_x0000_t202" style="position:absolute;margin-left:54pt;margin-top:198.05pt;width:490.3pt;height:16.35pt;z-index:251657728;mso-wrap-distance-left:0;mso-wrap-distance-right:0;mso-position-horizontal-relative:page" filled="f" strokeweight=".48pt">
            <v:textbox inset="0,0,0,0">
              <w:txbxContent>
                <w:p w:rsidR="00CF3B93" w:rsidRDefault="00BA6993">
                  <w:pPr>
                    <w:tabs>
                      <w:tab w:val="left" w:pos="5713"/>
                    </w:tabs>
                    <w:spacing w:before="13"/>
                    <w:ind w:left="4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SEMESTRE/ANO:</w:t>
                  </w:r>
                  <w:r>
                    <w:rPr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</w:t>
                  </w:r>
                  <w:r w:rsidR="00923ABF">
                    <w:rPr>
                      <w:sz w:val="24"/>
                    </w:rPr>
                    <w:t>I</w:t>
                  </w:r>
                  <w:r>
                    <w:rPr>
                      <w:sz w:val="24"/>
                    </w:rPr>
                    <w:t>/2016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PRÉ-REQUISITOS: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21MAF1</w:t>
                  </w:r>
                </w:p>
              </w:txbxContent>
            </v:textbox>
            <w10:wrap type="topAndBottom" anchorx="page"/>
          </v:shape>
        </w:pict>
      </w:r>
    </w:p>
    <w:p w:rsidR="00CF3B93" w:rsidRDefault="00CF3B93">
      <w:pPr>
        <w:pStyle w:val="Corpodetexto"/>
        <w:rPr>
          <w:sz w:val="18"/>
        </w:rPr>
      </w:pPr>
    </w:p>
    <w:p w:rsidR="00CF3B93" w:rsidRDefault="00CF3B93">
      <w:pPr>
        <w:pStyle w:val="Corpodetexto"/>
        <w:rPr>
          <w:sz w:val="18"/>
        </w:rPr>
      </w:pPr>
    </w:p>
    <w:p w:rsidR="00CF3B93" w:rsidRDefault="00CF3B93">
      <w:pPr>
        <w:pStyle w:val="Corpodetexto"/>
        <w:spacing w:before="7"/>
        <w:rPr>
          <w:sz w:val="17"/>
        </w:rPr>
      </w:pPr>
    </w:p>
    <w:p w:rsidR="00CF3B93" w:rsidRDefault="00CF3B93">
      <w:pPr>
        <w:pStyle w:val="Corpodetexto"/>
        <w:spacing w:before="7"/>
        <w:rPr>
          <w:sz w:val="17"/>
        </w:rPr>
      </w:pPr>
    </w:p>
    <w:p w:rsidR="00CF3B93" w:rsidRDefault="00CF3B93">
      <w:pPr>
        <w:pStyle w:val="Corpodetexto"/>
        <w:rPr>
          <w:sz w:val="18"/>
        </w:rPr>
      </w:pPr>
    </w:p>
    <w:p w:rsidR="00CF3B93" w:rsidRDefault="00CF3B93">
      <w:pPr>
        <w:pStyle w:val="Corpodetexto"/>
        <w:spacing w:before="1"/>
        <w:rPr>
          <w:sz w:val="18"/>
        </w:rPr>
      </w:pPr>
    </w:p>
    <w:p w:rsidR="00CF3B93" w:rsidRDefault="00CF3B93">
      <w:pPr>
        <w:pStyle w:val="Corpodetexto"/>
        <w:spacing w:before="2"/>
        <w:rPr>
          <w:sz w:val="15"/>
        </w:rPr>
      </w:pPr>
    </w:p>
    <w:p w:rsidR="00CF3B93" w:rsidRDefault="00BA6993">
      <w:pPr>
        <w:pStyle w:val="Heading1"/>
        <w:spacing w:after="3"/>
      </w:pPr>
      <w:r>
        <w:t>OBJETIVO GERAL DO CURSO:</w:t>
      </w:r>
    </w:p>
    <w:p w:rsidR="00CF3B93" w:rsidRDefault="00BA6993">
      <w:pPr>
        <w:ind w:left="467"/>
        <w:rPr>
          <w:sz w:val="20"/>
        </w:rPr>
      </w:pPr>
      <w:r>
        <w:rPr>
          <w:spacing w:val="-49"/>
          <w:sz w:val="20"/>
        </w:rPr>
        <w:t xml:space="preserve"> </w:t>
      </w:r>
      <w:r w:rsidR="00CF3B93" w:rsidRPr="00CF3B93">
        <w:rPr>
          <w:spacing w:val="-49"/>
          <w:sz w:val="20"/>
        </w:rPr>
      </w:r>
      <w:r w:rsidR="00CF3B93">
        <w:rPr>
          <w:spacing w:val="-49"/>
          <w:sz w:val="20"/>
        </w:rPr>
        <w:pict>
          <v:shape id="_x0000_s1044" type="#_x0000_t202" style="width:490.1pt;height:55.7pt;mso-position-horizontal-relative:char;mso-position-vertical-relative:line" filled="f" strokeweight=".16936mm">
            <v:textbox inset="0,0,0,0">
              <w:txbxContent>
                <w:p w:rsidR="00CF3B93" w:rsidRDefault="00BA6993">
                  <w:pPr>
                    <w:pStyle w:val="Corpodetexto"/>
                    <w:ind w:left="103" w:right="103"/>
                    <w:jc w:val="both"/>
                  </w:pPr>
                  <w:proofErr w:type="spellStart"/>
                  <w:r>
                    <w:t>Formar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profissionais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habilitados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exercício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profissão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contábil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proativos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críticos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reflexivos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promovam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desenvolvimento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sustentável</w:t>
                  </w:r>
                  <w:proofErr w:type="spellEnd"/>
                  <w:r>
                    <w:t xml:space="preserve"> das </w:t>
                  </w:r>
                  <w:proofErr w:type="spellStart"/>
                  <w:r>
                    <w:t>organizações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sociedade</w:t>
                  </w:r>
                  <w:proofErr w:type="spellEnd"/>
                  <w:r>
                    <w:t xml:space="preserve">, com </w:t>
                  </w:r>
                  <w:proofErr w:type="spellStart"/>
                  <w:r>
                    <w:t>senso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responsabilidade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competência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criatividade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ética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iniciativa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capacitados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gerenciar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informações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assessorando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tomada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decisões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CF3B93" w:rsidRDefault="00CF3B93">
      <w:pPr>
        <w:pStyle w:val="Corpodetexto"/>
        <w:spacing w:before="4"/>
        <w:rPr>
          <w:b/>
          <w:sz w:val="15"/>
        </w:rPr>
      </w:pPr>
    </w:p>
    <w:p w:rsidR="00CF3B93" w:rsidRDefault="00BA6993">
      <w:pPr>
        <w:pStyle w:val="Heading1"/>
        <w:spacing w:after="3"/>
      </w:pPr>
      <w:r>
        <w:t>EMENTA:</w:t>
      </w:r>
    </w:p>
    <w:p w:rsidR="00CF3B93" w:rsidRDefault="00BA6993">
      <w:pPr>
        <w:ind w:left="467"/>
        <w:rPr>
          <w:sz w:val="20"/>
        </w:rPr>
      </w:pPr>
      <w:r>
        <w:rPr>
          <w:spacing w:val="-49"/>
          <w:sz w:val="20"/>
        </w:rPr>
        <w:t xml:space="preserve"> </w:t>
      </w:r>
      <w:r w:rsidR="00CF3B93" w:rsidRPr="00CF3B93">
        <w:rPr>
          <w:spacing w:val="-49"/>
          <w:sz w:val="20"/>
        </w:rPr>
      </w:r>
      <w:r w:rsidR="00CF3B93">
        <w:rPr>
          <w:spacing w:val="-49"/>
          <w:sz w:val="20"/>
        </w:rPr>
        <w:pict>
          <v:shape id="_x0000_s1043" type="#_x0000_t202" style="width:490.1pt;height:42pt;mso-position-horizontal-relative:char;mso-position-vertical-relative:line" filled="f" strokeweight=".16936mm">
            <v:textbox inset="0,0,0,0">
              <w:txbxContent>
                <w:p w:rsidR="00CF3B93" w:rsidRDefault="00BA6993">
                  <w:pPr>
                    <w:pStyle w:val="Corpodetexto"/>
                    <w:ind w:left="103" w:right="107"/>
                    <w:jc w:val="both"/>
                  </w:pPr>
                  <w:proofErr w:type="spellStart"/>
                  <w:r>
                    <w:t>Fluxo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Caixa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Sistemas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Amortização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Equivalência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Capitais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Análise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Investimentos</w:t>
                  </w:r>
                  <w:proofErr w:type="spellEnd"/>
                  <w:r>
                    <w:t xml:space="preserve"> (Valor </w:t>
                  </w:r>
                  <w:proofErr w:type="spellStart"/>
                  <w:r>
                    <w:t>Presente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Líquido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Taxa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Interna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Retorno</w:t>
                  </w:r>
                  <w:proofErr w:type="spellEnd"/>
                  <w:r>
                    <w:t xml:space="preserve"> e Payback). </w:t>
                  </w:r>
                  <w:proofErr w:type="spellStart"/>
                  <w:r>
                    <w:t>Funções</w:t>
                  </w:r>
                  <w:proofErr w:type="spellEnd"/>
                  <w:r>
                    <w:t xml:space="preserve"> do Excel e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HP 12C </w:t>
                  </w:r>
                  <w:proofErr w:type="spellStart"/>
                  <w:r>
                    <w:t>aplicadas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resolução</w:t>
                  </w:r>
                  <w:proofErr w:type="spellEnd"/>
                  <w:r>
                    <w:t xml:space="preserve"> dos </w:t>
                  </w:r>
                  <w:proofErr w:type="spellStart"/>
                  <w:r>
                    <w:t>problemas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financeiros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CF3B93" w:rsidRDefault="00CF3B93">
      <w:pPr>
        <w:pStyle w:val="Corpodetexto"/>
        <w:spacing w:before="1"/>
        <w:rPr>
          <w:b/>
          <w:sz w:val="15"/>
        </w:rPr>
      </w:pPr>
    </w:p>
    <w:p w:rsidR="00CF3B93" w:rsidRDefault="00BA6993">
      <w:pPr>
        <w:pStyle w:val="Heading1"/>
        <w:spacing w:after="3"/>
      </w:pPr>
      <w:r>
        <w:t>OBJETIVO GERAL DA DISCIPLINA:</w:t>
      </w:r>
    </w:p>
    <w:p w:rsidR="00CF3B93" w:rsidRDefault="00BA6993">
      <w:pPr>
        <w:ind w:left="467"/>
        <w:rPr>
          <w:sz w:val="20"/>
        </w:rPr>
      </w:pPr>
      <w:r>
        <w:rPr>
          <w:spacing w:val="-49"/>
          <w:sz w:val="20"/>
        </w:rPr>
        <w:t xml:space="preserve"> </w:t>
      </w:r>
      <w:r w:rsidR="00CF3B93" w:rsidRPr="00CF3B93">
        <w:rPr>
          <w:spacing w:val="-49"/>
          <w:sz w:val="20"/>
        </w:rPr>
      </w:r>
      <w:r w:rsidR="00CF3B93">
        <w:rPr>
          <w:spacing w:val="-49"/>
          <w:sz w:val="20"/>
        </w:rPr>
        <w:pict>
          <v:shape id="_x0000_s1042" type="#_x0000_t202" style="width:490.1pt;height:28.1pt;mso-position-horizontal-relative:char;mso-position-vertical-relative:line" filled="f" strokeweight=".16936mm">
            <v:textbox inset="0,0,0,0">
              <w:txbxContent>
                <w:p w:rsidR="00CF3B93" w:rsidRDefault="00BA6993">
                  <w:pPr>
                    <w:pStyle w:val="Corpodetexto"/>
                    <w:ind w:left="103"/>
                  </w:pPr>
                  <w:proofErr w:type="spellStart"/>
                  <w:r>
                    <w:t>Proporcionar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condições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conhecer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aplicar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área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seu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interesse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conceitos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Matemática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Financeira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CF3B93" w:rsidRDefault="00CF3B93">
      <w:pPr>
        <w:pStyle w:val="Corpodetexto"/>
        <w:spacing w:before="3"/>
        <w:rPr>
          <w:b/>
          <w:sz w:val="14"/>
        </w:rPr>
      </w:pPr>
    </w:p>
    <w:p w:rsidR="00CF3B93" w:rsidRDefault="00BA6993">
      <w:pPr>
        <w:pStyle w:val="Heading1"/>
        <w:spacing w:after="3"/>
      </w:pPr>
      <w:r>
        <w:t>OBJETIVOS ESPECÍFICOS/DISCIPLINA:</w:t>
      </w:r>
    </w:p>
    <w:p w:rsidR="00CF3B93" w:rsidRDefault="00BA6993">
      <w:pPr>
        <w:ind w:left="467"/>
        <w:rPr>
          <w:sz w:val="20"/>
        </w:rPr>
      </w:pPr>
      <w:r>
        <w:rPr>
          <w:spacing w:val="-49"/>
          <w:sz w:val="20"/>
        </w:rPr>
        <w:t xml:space="preserve"> </w:t>
      </w:r>
      <w:r w:rsidR="00CF3B93" w:rsidRPr="00CF3B93">
        <w:rPr>
          <w:spacing w:val="-49"/>
          <w:sz w:val="20"/>
        </w:rPr>
      </w:r>
      <w:r w:rsidR="00CF3B93">
        <w:rPr>
          <w:spacing w:val="-49"/>
          <w:sz w:val="20"/>
        </w:rPr>
        <w:pict>
          <v:shape id="_x0000_s1041" type="#_x0000_t202" style="width:490.1pt;height:55.7pt;mso-position-horizontal-relative:char;mso-position-vertical-relative:line" filled="f" strokeweight=".16936mm">
            <v:textbox inset="0,0,0,0">
              <w:txbxContent>
                <w:p w:rsidR="00CF3B93" w:rsidRDefault="00BA6993">
                  <w:pPr>
                    <w:pStyle w:val="Corpodetexto"/>
                    <w:ind w:left="103" w:right="107" w:firstLine="60"/>
                    <w:jc w:val="both"/>
                  </w:pPr>
                  <w:proofErr w:type="spellStart"/>
                  <w:r>
                    <w:t>Desenvolver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conceitos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técnicas</w:t>
                  </w:r>
                  <w:proofErr w:type="spellEnd"/>
                  <w:r>
                    <w:t xml:space="preserve"> e a </w:t>
                  </w:r>
                  <w:proofErr w:type="spellStart"/>
                  <w:r>
                    <w:t>prática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matemática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comercial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financeira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transmitindo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visão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abrangente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objetiva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permitindo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mesmo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tenha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compreensão</w:t>
                  </w:r>
                  <w:proofErr w:type="spellEnd"/>
                  <w:r>
                    <w:t xml:space="preserve"> no </w:t>
                  </w:r>
                  <w:proofErr w:type="spellStart"/>
                  <w:r>
                    <w:t>contexto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mundo</w:t>
                  </w:r>
                  <w:proofErr w:type="spellEnd"/>
                  <w:r>
                    <w:t xml:space="preserve"> dos </w:t>
                  </w:r>
                  <w:proofErr w:type="spellStart"/>
                  <w:r>
                    <w:t>negóc</w:t>
                  </w:r>
                  <w:r>
                    <w:t>ios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através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utilização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como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ferramenta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operacional</w:t>
                  </w:r>
                  <w:proofErr w:type="spellEnd"/>
                  <w:r>
                    <w:t xml:space="preserve">, de </w:t>
                  </w:r>
                  <w:proofErr w:type="spellStart"/>
                  <w:r>
                    <w:t>apoio</w:t>
                  </w:r>
                  <w:proofErr w:type="spellEnd"/>
                  <w:r>
                    <w:t xml:space="preserve"> e de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decisão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CF3B93" w:rsidRDefault="00CF3B93">
      <w:pPr>
        <w:pStyle w:val="Corpodetexto"/>
        <w:rPr>
          <w:b/>
          <w:sz w:val="20"/>
        </w:rPr>
      </w:pPr>
    </w:p>
    <w:p w:rsidR="00CF3B93" w:rsidRDefault="00CF3B93">
      <w:pPr>
        <w:pStyle w:val="Corpodetexto"/>
        <w:rPr>
          <w:b/>
          <w:sz w:val="20"/>
        </w:rPr>
      </w:pPr>
    </w:p>
    <w:p w:rsidR="00CF3B93" w:rsidRDefault="00CF3B93">
      <w:pPr>
        <w:pStyle w:val="Corpodetexto"/>
        <w:spacing w:before="4"/>
        <w:rPr>
          <w:b/>
          <w:sz w:val="23"/>
        </w:rPr>
      </w:pPr>
    </w:p>
    <w:p w:rsidR="00CF3B93" w:rsidRDefault="00BA6993">
      <w:pPr>
        <w:pStyle w:val="Heading1"/>
        <w:spacing w:after="3"/>
      </w:pPr>
      <w:r>
        <w:t>CRONOGRAMA DAS ATIVIDADES: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1678"/>
        <w:gridCol w:w="6841"/>
      </w:tblGrid>
      <w:tr w:rsidR="00CF3B93">
        <w:trPr>
          <w:trHeight w:hRule="exact" w:val="286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73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73" w:lineRule="exact"/>
              <w:ind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spacing w:line="273" w:lineRule="exact"/>
              <w:ind w:left="2001" w:right="9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Cronograma</w:t>
            </w:r>
            <w:proofErr w:type="spellEnd"/>
            <w:r>
              <w:rPr>
                <w:b/>
                <w:sz w:val="24"/>
              </w:rPr>
              <w:t xml:space="preserve"> das </w:t>
            </w:r>
            <w:proofErr w:type="spellStart"/>
            <w:r>
              <w:rPr>
                <w:b/>
                <w:sz w:val="24"/>
              </w:rPr>
              <w:t>atividades</w:t>
            </w:r>
            <w:proofErr w:type="spellEnd"/>
          </w:p>
        </w:tc>
      </w:tr>
      <w:tr w:rsidR="00CF3B93">
        <w:trPr>
          <w:trHeight w:hRule="exact" w:val="838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8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01/08/16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8" w:lineRule="exact"/>
              <w:ind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Apresentação</w:t>
            </w:r>
            <w:proofErr w:type="spellEnd"/>
            <w:r>
              <w:rPr>
                <w:sz w:val="24"/>
              </w:rPr>
              <w:t xml:space="preserve"> do Plano de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>.</w:t>
            </w:r>
          </w:p>
          <w:p w:rsidR="00CF3B93" w:rsidRDefault="00BA6993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Visão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disciplina</w:t>
            </w:r>
            <w:proofErr w:type="spellEnd"/>
            <w:r>
              <w:rPr>
                <w:sz w:val="24"/>
              </w:rPr>
              <w:t>.</w:t>
            </w:r>
          </w:p>
          <w:p w:rsidR="00CF3B93" w:rsidRDefault="00BA6993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Revisão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Matemática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Financeira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</w:tr>
      <w:tr w:rsidR="00CF3B93">
        <w:trPr>
          <w:trHeight w:hRule="exact" w:val="288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70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08/08/16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spacing w:line="270" w:lineRule="exact"/>
              <w:ind w:left="105" w:right="9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Série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Pagamentos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Desembolsos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562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8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15/08/16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8" w:lineRule="exact"/>
              <w:ind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Série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Pagamentos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Desembolsos</w:t>
            </w:r>
            <w:proofErr w:type="spellEnd"/>
            <w:r>
              <w:rPr>
                <w:sz w:val="24"/>
              </w:rPr>
              <w:t>.</w:t>
            </w:r>
          </w:p>
          <w:p w:rsidR="00CF3B93" w:rsidRDefault="00BA6993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Sistemas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Amortização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838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8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22/08/16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73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Série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Pagamentos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Desembolsos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planilha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cálculo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eletrônico</w:t>
            </w:r>
            <w:proofErr w:type="spellEnd"/>
            <w:r>
              <w:rPr>
                <w:sz w:val="24"/>
              </w:rPr>
              <w:t>.</w:t>
            </w:r>
          </w:p>
          <w:p w:rsidR="00CF3B93" w:rsidRDefault="00BA6993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Sistemas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proofErr w:type="gramStart"/>
            <w:r>
              <w:rPr>
                <w:sz w:val="24"/>
              </w:rPr>
              <w:t>Amortização</w:t>
            </w:r>
            <w:proofErr w:type="spellEnd"/>
            <w:r>
              <w:rPr>
                <w:sz w:val="24"/>
              </w:rPr>
              <w:t xml:space="preserve">  com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planilha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cálculo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eletrônico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F3B93" w:rsidRDefault="00CF3B93">
      <w:pPr>
        <w:rPr>
          <w:sz w:val="24"/>
        </w:rPr>
        <w:sectPr w:rsidR="00CF3B93">
          <w:type w:val="continuous"/>
          <w:pgSz w:w="11910" w:h="16840"/>
          <w:pgMar w:top="80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1678"/>
        <w:gridCol w:w="6841"/>
      </w:tblGrid>
      <w:tr w:rsidR="00CF3B93">
        <w:trPr>
          <w:trHeight w:hRule="exact" w:val="840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5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29/08/16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65" w:lineRule="exact"/>
              <w:ind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Revisão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z w:val="24"/>
              </w:rPr>
              <w:t xml:space="preserve"> 1 -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P1.</w:t>
            </w:r>
          </w:p>
          <w:p w:rsidR="00CF3B93" w:rsidRDefault="00BA6993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6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Aplicação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 xml:space="preserve"> 1 - </w:t>
            </w:r>
            <w:r>
              <w:rPr>
                <w:spacing w:val="-3"/>
                <w:sz w:val="24"/>
              </w:rPr>
              <w:t xml:space="preserve">L1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juros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simples</w:t>
            </w:r>
            <w:proofErr w:type="gram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desconto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1114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05/09/16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spacing w:line="262" w:lineRule="exact"/>
              <w:ind w:left="105" w:right="9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Aplicação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P1 (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z w:val="24"/>
              </w:rPr>
              <w:t xml:space="preserve"> 01)</w:t>
            </w:r>
          </w:p>
          <w:p w:rsidR="00CF3B93" w:rsidRDefault="00BA6993">
            <w:pPr>
              <w:pStyle w:val="TableParagraph"/>
              <w:ind w:left="105" w:right="914"/>
              <w:rPr>
                <w:sz w:val="24"/>
              </w:rPr>
            </w:pPr>
            <w:proofErr w:type="spellStart"/>
            <w:r>
              <w:rPr>
                <w:sz w:val="24"/>
              </w:rPr>
              <w:t>Realizada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 xml:space="preserve"> 1 à 4;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material;</w:t>
            </w:r>
          </w:p>
          <w:p w:rsidR="00CF3B93" w:rsidRDefault="00BA6993">
            <w:pPr>
              <w:pStyle w:val="TableParagraph"/>
              <w:ind w:left="105" w:right="914"/>
              <w:rPr>
                <w:sz w:val="24"/>
              </w:rPr>
            </w:pPr>
            <w:proofErr w:type="spellStart"/>
            <w:r>
              <w:rPr>
                <w:sz w:val="24"/>
              </w:rPr>
              <w:t>Permitido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838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12/09/16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3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Devolução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discussão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questões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 xml:space="preserve"> 1 - </w:t>
            </w:r>
            <w:r>
              <w:rPr>
                <w:spacing w:val="-3"/>
                <w:sz w:val="24"/>
              </w:rPr>
              <w:t xml:space="preserve">L1 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z w:val="24"/>
              </w:rPr>
              <w:t xml:space="preserve"> 1 -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P1.</w:t>
            </w:r>
          </w:p>
          <w:p w:rsidR="00CF3B93" w:rsidRDefault="00BA6993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left="304" w:right="0" w:hanging="199"/>
              <w:rPr>
                <w:sz w:val="24"/>
              </w:rPr>
            </w:pPr>
            <w:proofErr w:type="spellStart"/>
            <w:r>
              <w:rPr>
                <w:sz w:val="24"/>
              </w:rPr>
              <w:t>Fluxo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Equivalência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Capitais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838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19/09/16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2" w:lineRule="exact"/>
              <w:ind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Métodos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técnicas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análise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investimentos</w:t>
            </w:r>
            <w:proofErr w:type="spellEnd"/>
            <w:r>
              <w:rPr>
                <w:sz w:val="24"/>
              </w:rPr>
              <w:t>.</w:t>
            </w:r>
          </w:p>
          <w:p w:rsidR="00CF3B93" w:rsidRDefault="00BA6993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0" w:hanging="139"/>
              <w:rPr>
                <w:sz w:val="24"/>
              </w:rPr>
            </w:pPr>
            <w:proofErr w:type="gramStart"/>
            <w:r>
              <w:rPr>
                <w:sz w:val="24"/>
              </w:rPr>
              <w:t>Valor do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dinheiro</w:t>
            </w:r>
            <w:proofErr w:type="spellEnd"/>
            <w:r>
              <w:rPr>
                <w:sz w:val="24"/>
              </w:rPr>
              <w:t xml:space="preserve"> 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</w:p>
          <w:p w:rsidR="00CF3B93" w:rsidRDefault="00BA6993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0" w:hanging="139"/>
              <w:rPr>
                <w:sz w:val="24"/>
              </w:rPr>
            </w:pPr>
            <w:r>
              <w:rPr>
                <w:sz w:val="24"/>
              </w:rPr>
              <w:t xml:space="preserve">Valor </w:t>
            </w:r>
            <w:proofErr w:type="spellStart"/>
            <w:r>
              <w:rPr>
                <w:sz w:val="24"/>
              </w:rPr>
              <w:t>presente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líquido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562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26/09/16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ind w:left="105" w:right="934"/>
              <w:rPr>
                <w:sz w:val="24"/>
              </w:rPr>
            </w:pPr>
            <w:r>
              <w:rPr>
                <w:sz w:val="24"/>
              </w:rPr>
              <w:t xml:space="preserve">- Valor </w:t>
            </w:r>
            <w:proofErr w:type="spellStart"/>
            <w:r>
              <w:rPr>
                <w:sz w:val="24"/>
              </w:rPr>
              <w:t>presente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líquido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 xml:space="preserve"> HP12C e </w:t>
            </w:r>
            <w:proofErr w:type="spellStart"/>
            <w:r>
              <w:rPr>
                <w:sz w:val="24"/>
              </w:rPr>
              <w:t>planilhas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eletrônicas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562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3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03/10/16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ind w:left="105" w:right="934"/>
              <w:rPr>
                <w:sz w:val="24"/>
              </w:rPr>
            </w:pPr>
            <w:r>
              <w:rPr>
                <w:sz w:val="24"/>
              </w:rPr>
              <w:t xml:space="preserve">- Valor </w:t>
            </w:r>
            <w:proofErr w:type="spellStart"/>
            <w:r>
              <w:rPr>
                <w:sz w:val="24"/>
              </w:rPr>
              <w:t>presente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líquido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 xml:space="preserve"> HP12C e </w:t>
            </w:r>
            <w:proofErr w:type="spellStart"/>
            <w:r>
              <w:rPr>
                <w:sz w:val="24"/>
              </w:rPr>
              <w:t>planilhas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eletrônicas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1390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5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10/10/16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4" w:lineRule="exact"/>
              <w:ind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Revisão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</w:t>
            </w:r>
            <w:proofErr w:type="spellEnd"/>
            <w:r>
              <w:rPr>
                <w:sz w:val="24"/>
              </w:rPr>
              <w:t xml:space="preserve"> P2 (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02).</w:t>
            </w:r>
          </w:p>
          <w:p w:rsidR="00CF3B93" w:rsidRDefault="00BA6993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64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Aplicação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atividade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avaliativa</w:t>
            </w:r>
            <w:proofErr w:type="spellEnd"/>
            <w:r>
              <w:rPr>
                <w:sz w:val="24"/>
              </w:rPr>
              <w:t xml:space="preserve"> L2 (</w:t>
            </w:r>
            <w:proofErr w:type="spellStart"/>
            <w:r>
              <w:rPr>
                <w:sz w:val="24"/>
              </w:rPr>
              <w:t>Lista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 xml:space="preserve"> 02). </w:t>
            </w:r>
            <w:proofErr w:type="spellStart"/>
            <w:r>
              <w:rPr>
                <w:sz w:val="24"/>
              </w:rPr>
              <w:t>Realizada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duplas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 xml:space="preserve"> 8 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CF3B93" w:rsidRDefault="00BA6993">
            <w:pPr>
              <w:pStyle w:val="TableParagraph"/>
              <w:ind w:left="105" w:right="2054"/>
              <w:rPr>
                <w:sz w:val="24"/>
              </w:rPr>
            </w:pPr>
            <w:r>
              <w:rPr>
                <w:sz w:val="24"/>
              </w:rPr>
              <w:t xml:space="preserve">Com </w:t>
            </w:r>
            <w:proofErr w:type="spellStart"/>
            <w:r>
              <w:rPr>
                <w:sz w:val="24"/>
              </w:rPr>
              <w:t>consulta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material; </w:t>
            </w:r>
            <w:proofErr w:type="spellStart"/>
            <w:r>
              <w:rPr>
                <w:sz w:val="24"/>
              </w:rPr>
              <w:t>Permitido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1116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5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17/10/16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spacing w:line="265" w:lineRule="exact"/>
              <w:ind w:left="105" w:right="9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Aplicação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P2 (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z w:val="24"/>
              </w:rPr>
              <w:t xml:space="preserve"> 02).</w:t>
            </w:r>
          </w:p>
          <w:p w:rsidR="00CF3B93" w:rsidRDefault="00BA6993">
            <w:pPr>
              <w:pStyle w:val="TableParagraph"/>
              <w:ind w:left="105" w:right="794"/>
              <w:rPr>
                <w:sz w:val="24"/>
              </w:rPr>
            </w:pPr>
            <w:proofErr w:type="spellStart"/>
            <w:r>
              <w:rPr>
                <w:sz w:val="24"/>
              </w:rPr>
              <w:t>Realizada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 xml:space="preserve"> 1 à 10;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material;</w:t>
            </w:r>
          </w:p>
          <w:p w:rsidR="00CF3B93" w:rsidRDefault="00BA6993">
            <w:pPr>
              <w:pStyle w:val="TableParagraph"/>
              <w:ind w:left="105" w:right="914"/>
              <w:rPr>
                <w:sz w:val="24"/>
              </w:rPr>
            </w:pPr>
            <w:proofErr w:type="spellStart"/>
            <w:r>
              <w:rPr>
                <w:sz w:val="24"/>
              </w:rPr>
              <w:t>Permitido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1114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24/10/16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3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Devolução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discussão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questões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 xml:space="preserve"> 1 - </w:t>
            </w:r>
            <w:r>
              <w:rPr>
                <w:spacing w:val="-3"/>
                <w:sz w:val="24"/>
              </w:rPr>
              <w:t xml:space="preserve">L1 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z w:val="24"/>
              </w:rPr>
              <w:t xml:space="preserve"> 1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P1.</w:t>
            </w:r>
          </w:p>
          <w:p w:rsidR="00CF3B93" w:rsidRDefault="00BA6993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424" w:firstLine="0"/>
              <w:rPr>
                <w:sz w:val="24"/>
              </w:rPr>
            </w:pPr>
            <w:r>
              <w:rPr>
                <w:sz w:val="24"/>
              </w:rPr>
              <w:t xml:space="preserve">Valor </w:t>
            </w:r>
            <w:proofErr w:type="spellStart"/>
            <w:r>
              <w:rPr>
                <w:sz w:val="24"/>
              </w:rPr>
              <w:t>presente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líquido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taxa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retorno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 xml:space="preserve"> HP12C e </w:t>
            </w:r>
            <w:proofErr w:type="spellStart"/>
            <w:r>
              <w:rPr>
                <w:sz w:val="24"/>
              </w:rPr>
              <w:t>planilhas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eletrônicas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286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31/10/16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spacing w:line="262" w:lineRule="exact"/>
              <w:ind w:left="105" w:right="9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Fluxo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simples</w:t>
            </w:r>
            <w:proofErr w:type="gram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descontado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562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07/11/16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ind w:left="105" w:right="68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Seleção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projetos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mutuamente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excludentes</w:t>
            </w:r>
            <w:proofErr w:type="spellEnd"/>
            <w:r>
              <w:rPr>
                <w:sz w:val="24"/>
              </w:rPr>
              <w:t xml:space="preserve"> e com </w:t>
            </w:r>
            <w:proofErr w:type="spellStart"/>
            <w:r>
              <w:rPr>
                <w:sz w:val="24"/>
              </w:rPr>
              <w:t>durações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diferentes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1390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14/11/16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2" w:lineRule="exact"/>
              <w:ind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Revisão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</w:t>
            </w:r>
            <w:proofErr w:type="spellEnd"/>
            <w:r>
              <w:rPr>
                <w:sz w:val="24"/>
              </w:rPr>
              <w:t xml:space="preserve"> P3 (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03).</w:t>
            </w:r>
          </w:p>
          <w:p w:rsidR="00CF3B93" w:rsidRDefault="00BA6993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64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Aplicação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atividade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avaliativa</w:t>
            </w:r>
            <w:proofErr w:type="spellEnd"/>
            <w:r>
              <w:rPr>
                <w:sz w:val="24"/>
              </w:rPr>
              <w:t xml:space="preserve"> L3 (</w:t>
            </w:r>
            <w:proofErr w:type="spellStart"/>
            <w:r>
              <w:rPr>
                <w:sz w:val="24"/>
              </w:rPr>
              <w:t>Lista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03). </w:t>
            </w:r>
            <w:proofErr w:type="spellStart"/>
            <w:r>
              <w:rPr>
                <w:sz w:val="24"/>
              </w:rPr>
              <w:t>Realizada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duplas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 xml:space="preserve"> 13 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15;</w:t>
            </w:r>
          </w:p>
          <w:p w:rsidR="00CF3B93" w:rsidRDefault="00BA6993">
            <w:pPr>
              <w:pStyle w:val="TableParagraph"/>
              <w:ind w:left="105" w:right="2054"/>
              <w:rPr>
                <w:sz w:val="24"/>
              </w:rPr>
            </w:pPr>
            <w:r>
              <w:rPr>
                <w:sz w:val="24"/>
              </w:rPr>
              <w:t xml:space="preserve">Com </w:t>
            </w:r>
            <w:proofErr w:type="spellStart"/>
            <w:r>
              <w:rPr>
                <w:sz w:val="24"/>
              </w:rPr>
              <w:t>consulta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material; </w:t>
            </w:r>
            <w:proofErr w:type="spellStart"/>
            <w:r>
              <w:rPr>
                <w:sz w:val="24"/>
              </w:rPr>
              <w:t>Permitido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1114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21/11/16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spacing w:line="262" w:lineRule="exact"/>
              <w:ind w:left="105" w:right="9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Aplicação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P3 (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z w:val="24"/>
              </w:rPr>
              <w:t xml:space="preserve"> 03).</w:t>
            </w:r>
          </w:p>
          <w:p w:rsidR="00CF3B93" w:rsidRDefault="00BA6993">
            <w:pPr>
              <w:pStyle w:val="TableParagraph"/>
              <w:ind w:left="105"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Realizada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semestre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material;</w:t>
            </w:r>
          </w:p>
          <w:p w:rsidR="00CF3B93" w:rsidRDefault="00BA6993">
            <w:pPr>
              <w:pStyle w:val="TableParagraph"/>
              <w:ind w:left="105" w:right="914"/>
              <w:rPr>
                <w:sz w:val="24"/>
              </w:rPr>
            </w:pPr>
            <w:proofErr w:type="spellStart"/>
            <w:r>
              <w:rPr>
                <w:sz w:val="24"/>
              </w:rPr>
              <w:t>Permitido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qualquer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3B93">
        <w:trPr>
          <w:trHeight w:hRule="exact" w:val="562"/>
        </w:trPr>
        <w:tc>
          <w:tcPr>
            <w:tcW w:w="1143" w:type="dxa"/>
          </w:tcPr>
          <w:p w:rsidR="00CF3B93" w:rsidRDefault="00BA6993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28/11/16</w:t>
            </w:r>
          </w:p>
        </w:tc>
        <w:tc>
          <w:tcPr>
            <w:tcW w:w="1678" w:type="dxa"/>
          </w:tcPr>
          <w:p w:rsidR="00CF3B93" w:rsidRDefault="00BA699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19:00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22:30</w:t>
            </w:r>
          </w:p>
        </w:tc>
        <w:tc>
          <w:tcPr>
            <w:tcW w:w="6841" w:type="dxa"/>
          </w:tcPr>
          <w:p w:rsidR="00CF3B93" w:rsidRDefault="00BA6993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2" w:lineRule="exact"/>
              <w:ind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Devolução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avaliações</w:t>
            </w:r>
            <w:proofErr w:type="spellEnd"/>
            <w:r>
              <w:rPr>
                <w:sz w:val="24"/>
              </w:rPr>
              <w:t xml:space="preserve"> P3 e</w:t>
            </w:r>
            <w:r>
              <w:rPr>
                <w:spacing w:val="-3"/>
                <w:sz w:val="24"/>
              </w:rPr>
              <w:t xml:space="preserve"> L3</w:t>
            </w:r>
          </w:p>
          <w:p w:rsidR="00CF3B93" w:rsidRDefault="00BA6993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0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Correção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discussão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questões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P3 e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L3.</w:t>
            </w:r>
          </w:p>
        </w:tc>
      </w:tr>
      <w:tr w:rsidR="00CF3B93">
        <w:trPr>
          <w:trHeight w:hRule="exact" w:val="288"/>
        </w:trPr>
        <w:tc>
          <w:tcPr>
            <w:tcW w:w="1143" w:type="dxa"/>
          </w:tcPr>
          <w:p w:rsidR="00CF3B93" w:rsidRDefault="00CF3B93"/>
        </w:tc>
        <w:tc>
          <w:tcPr>
            <w:tcW w:w="1678" w:type="dxa"/>
          </w:tcPr>
          <w:p w:rsidR="00CF3B93" w:rsidRDefault="00CF3B93"/>
        </w:tc>
        <w:tc>
          <w:tcPr>
            <w:tcW w:w="6841" w:type="dxa"/>
          </w:tcPr>
          <w:p w:rsidR="00CF3B93" w:rsidRDefault="00BA6993">
            <w:pPr>
              <w:pStyle w:val="TableParagraph"/>
              <w:spacing w:line="270" w:lineRule="exact"/>
              <w:ind w:left="105" w:right="9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Exame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CF3B93" w:rsidRDefault="00BA6993">
      <w:pPr>
        <w:pStyle w:val="Corpodetexto"/>
        <w:spacing w:line="262" w:lineRule="exact"/>
        <w:ind w:left="112"/>
      </w:pPr>
      <w:r>
        <w:t xml:space="preserve">OBS: As </w:t>
      </w:r>
      <w:proofErr w:type="spellStart"/>
      <w:r>
        <w:t>datas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conteúdos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alterados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>.</w:t>
      </w:r>
    </w:p>
    <w:p w:rsidR="00CF3B93" w:rsidRDefault="00CF3B93">
      <w:pPr>
        <w:pStyle w:val="Corpodetexto"/>
      </w:pPr>
    </w:p>
    <w:p w:rsidR="00CF3B93" w:rsidRDefault="00CF3B93">
      <w:pPr>
        <w:pStyle w:val="Corpodetexto"/>
        <w:spacing w:before="4"/>
      </w:pPr>
    </w:p>
    <w:p w:rsidR="00CF3B93" w:rsidRDefault="00BA6993">
      <w:pPr>
        <w:pStyle w:val="Heading1"/>
        <w:spacing w:before="1" w:after="3"/>
        <w:ind w:left="112" w:right="0"/>
      </w:pPr>
      <w:r>
        <w:t>METODOLOGIA PROPOSTA:</w:t>
      </w:r>
    </w:p>
    <w:p w:rsidR="00CF3B93" w:rsidRDefault="00BA6993">
      <w:pPr>
        <w:ind w:left="107"/>
        <w:rPr>
          <w:sz w:val="20"/>
        </w:rPr>
      </w:pPr>
      <w:r>
        <w:rPr>
          <w:spacing w:val="-49"/>
          <w:sz w:val="20"/>
        </w:rPr>
        <w:t xml:space="preserve"> </w:t>
      </w:r>
      <w:r w:rsidR="00CF3B93" w:rsidRPr="00CF3B93">
        <w:rPr>
          <w:spacing w:val="-49"/>
          <w:sz w:val="20"/>
        </w:rPr>
      </w:r>
      <w:r w:rsidR="00CF3B93">
        <w:rPr>
          <w:spacing w:val="-49"/>
          <w:sz w:val="20"/>
        </w:rPr>
        <w:pict>
          <v:shape id="_x0000_s1040" type="#_x0000_t202" style="width:484.7pt;height:41.9pt;mso-position-horizontal-relative:char;mso-position-vertical-relative:line" filled="f" strokeweight=".48pt">
            <v:textbox inset="0,0,0,0">
              <w:txbxContent>
                <w:p w:rsidR="00CF3B93" w:rsidRDefault="00BA6993">
                  <w:pPr>
                    <w:pStyle w:val="Corpodetexto"/>
                    <w:spacing w:line="268" w:lineRule="exact"/>
                    <w:ind w:left="103" w:right="4393"/>
                  </w:pPr>
                  <w:proofErr w:type="spellStart"/>
                  <w:proofErr w:type="gramStart"/>
                  <w:r>
                    <w:t>Aulas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expositivas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dialogadas</w:t>
                  </w:r>
                  <w:proofErr w:type="spellEnd"/>
                  <w:r>
                    <w:t>.</w:t>
                  </w:r>
                  <w:proofErr w:type="gramEnd"/>
                </w:p>
                <w:p w:rsidR="00CF3B93" w:rsidRDefault="00BA6993">
                  <w:pPr>
                    <w:pStyle w:val="Corpodetexto"/>
                    <w:ind w:left="103" w:right="4393"/>
                  </w:pPr>
                  <w:proofErr w:type="spellStart"/>
                  <w:proofErr w:type="gramStart"/>
                  <w:r>
                    <w:t>Utilização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recursos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informática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sala</w:t>
                  </w:r>
                  <w:proofErr w:type="spellEnd"/>
                  <w:r>
                    <w:t xml:space="preserve"> de aula.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Utilização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calculadora</w:t>
                  </w:r>
                  <w:proofErr w:type="spellEnd"/>
                  <w:r>
                    <w:t xml:space="preserve"> HP 12C.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CF3B93" w:rsidRDefault="00CF3B93">
      <w:pPr>
        <w:rPr>
          <w:sz w:val="20"/>
        </w:rPr>
        <w:sectPr w:rsidR="00CF3B93">
          <w:pgSz w:w="11910" w:h="16840"/>
          <w:pgMar w:top="1120" w:right="980" w:bottom="280" w:left="1020" w:header="720" w:footer="720" w:gutter="0"/>
          <w:cols w:space="720"/>
        </w:sectPr>
      </w:pPr>
    </w:p>
    <w:p w:rsidR="00CF3B93" w:rsidRDefault="00BA6993">
      <w:pPr>
        <w:pStyle w:val="Heading1"/>
        <w:spacing w:before="51"/>
        <w:ind w:left="112" w:right="0"/>
      </w:pPr>
      <w:r>
        <w:lastRenderedPageBreak/>
        <w:t>AVALIAÇÃO:</w:t>
      </w:r>
    </w:p>
    <w:p w:rsidR="00CF3B93" w:rsidRDefault="00CF3B93">
      <w:pPr>
        <w:pStyle w:val="Corpodetexto"/>
        <w:ind w:left="107"/>
        <w:rPr>
          <w:sz w:val="20"/>
        </w:rPr>
      </w:pPr>
      <w:r w:rsidRPr="00CF3B93">
        <w:rPr>
          <w:sz w:val="20"/>
        </w:rPr>
      </w:r>
      <w:r>
        <w:rPr>
          <w:sz w:val="20"/>
        </w:rPr>
        <w:pict>
          <v:group id="_x0000_s1032" style="width:485.2pt;height:194.8pt;mso-position-horizontal-relative:char;mso-position-vertical-relative:line" coordsize="9704,3896">
            <v:line id="_x0000_s1039" style="position:absolute" from="10,10" to="9693,10" strokeweight=".48pt"/>
            <v:line id="_x0000_s1038" style="position:absolute" from="5,5" to="5,3891" strokeweight=".48pt"/>
            <v:line id="_x0000_s1037" style="position:absolute" from="10,3886" to="9693,3886" strokeweight=".48pt"/>
            <v:line id="_x0000_s1036" style="position:absolute" from="9698,5" to="9698,3891" strokeweight=".48pt"/>
            <v:shape id="_x0000_s1035" type="#_x0000_t202" style="position:absolute;left:113;top:40;width:3332;height:793" filled="f" stroked="f">
              <v:textbox inset="0,0,0,0">
                <w:txbxContent>
                  <w:p w:rsidR="00CF3B93" w:rsidRDefault="00BA6993">
                    <w:pPr>
                      <w:spacing w:line="245" w:lineRule="exact"/>
                      <w:ind w:right="-1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Lista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Exercícios</w:t>
                    </w:r>
                    <w:proofErr w:type="spellEnd"/>
                    <w:r>
                      <w:rPr>
                        <w:sz w:val="24"/>
                      </w:rPr>
                      <w:t xml:space="preserve"> 01 – Peso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10%</w:t>
                    </w:r>
                  </w:p>
                  <w:p w:rsidR="00CF3B93" w:rsidRDefault="00BA6993">
                    <w:pPr>
                      <w:ind w:right="-1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Lista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Exercícios</w:t>
                    </w:r>
                    <w:proofErr w:type="spellEnd"/>
                    <w:r>
                      <w:rPr>
                        <w:sz w:val="24"/>
                      </w:rPr>
                      <w:t xml:space="preserve"> 02 – Peso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10% </w:t>
                    </w:r>
                    <w:proofErr w:type="spellStart"/>
                    <w:r>
                      <w:rPr>
                        <w:sz w:val="24"/>
                      </w:rPr>
                      <w:t>Lista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Exercícios</w:t>
                    </w:r>
                    <w:proofErr w:type="spellEnd"/>
                    <w:r>
                      <w:rPr>
                        <w:sz w:val="24"/>
                      </w:rPr>
                      <w:t xml:space="preserve"> 03 – Peso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10%</w:t>
                    </w:r>
                  </w:p>
                </w:txbxContent>
              </v:textbox>
            </v:shape>
            <v:shape id="_x0000_s1034" type="#_x0000_t202" style="position:absolute;left:5070;top:40;width:2053;height:793" filled="f" stroked="f">
              <v:textbox inset="0,0,0,0">
                <w:txbxContent>
                  <w:p w:rsidR="00CF3B93" w:rsidRDefault="00BA6993">
                    <w:pPr>
                      <w:spacing w:line="245" w:lineRule="exact"/>
                      <w:ind w:right="-1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Prova</w:t>
                    </w:r>
                    <w:proofErr w:type="spellEnd"/>
                    <w:r>
                      <w:rPr>
                        <w:sz w:val="24"/>
                      </w:rPr>
                      <w:t xml:space="preserve"> 01 – Peso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15%</w:t>
                    </w:r>
                  </w:p>
                  <w:p w:rsidR="00CF3B93" w:rsidRDefault="00BA6993">
                    <w:pPr>
                      <w:ind w:right="-1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Prova</w:t>
                    </w:r>
                    <w:proofErr w:type="spellEnd"/>
                    <w:r>
                      <w:rPr>
                        <w:sz w:val="24"/>
                      </w:rPr>
                      <w:t xml:space="preserve"> 02 – Peso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20%</w:t>
                    </w:r>
                  </w:p>
                  <w:p w:rsidR="00CF3B93" w:rsidRDefault="00BA6993">
                    <w:pPr>
                      <w:spacing w:line="271" w:lineRule="exact"/>
                      <w:ind w:right="-1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Prova</w:t>
                    </w:r>
                    <w:proofErr w:type="spellEnd"/>
                    <w:r>
                      <w:rPr>
                        <w:sz w:val="24"/>
                      </w:rPr>
                      <w:t xml:space="preserve"> 03 – Peso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35%</w:t>
                    </w:r>
                  </w:p>
                </w:txbxContent>
              </v:textbox>
            </v:shape>
            <v:shape id="_x0000_s1033" type="#_x0000_t202" style="position:absolute;left:113;top:1144;width:9475;height:2724" filled="f" stroked="f">
              <v:textbox inset="0,0,0,0">
                <w:txbxContent>
                  <w:p w:rsidR="00CF3B93" w:rsidRDefault="00BA6993">
                    <w:pPr>
                      <w:spacing w:line="245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OBSERVAÇÕES:</w:t>
                    </w:r>
                  </w:p>
                  <w:p w:rsidR="00CF3B93" w:rsidRDefault="00BA6993">
                    <w:pPr>
                      <w:numPr>
                        <w:ilvl w:val="0"/>
                        <w:numId w:val="3"/>
                      </w:numPr>
                      <w:tabs>
                        <w:tab w:val="left" w:pos="171"/>
                      </w:tabs>
                      <w:ind w:right="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Os </w:t>
                    </w:r>
                    <w:proofErr w:type="spellStart"/>
                    <w:r>
                      <w:rPr>
                        <w:sz w:val="24"/>
                      </w:rPr>
                      <w:t>conteúdos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para</w:t>
                    </w:r>
                    <w:proofErr w:type="spellEnd"/>
                    <w:r>
                      <w:rPr>
                        <w:sz w:val="24"/>
                      </w:rPr>
                      <w:t xml:space="preserve"> as </w:t>
                    </w:r>
                    <w:proofErr w:type="spellStart"/>
                    <w:r>
                      <w:rPr>
                        <w:sz w:val="24"/>
                      </w:rPr>
                      <w:t>avaliações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em</w:t>
                    </w:r>
                    <w:proofErr w:type="spellEnd"/>
                    <w:r>
                      <w:rPr>
                        <w:sz w:val="24"/>
                      </w:rPr>
                      <w:t xml:space="preserve"> especial </w:t>
                    </w:r>
                    <w:proofErr w:type="spellStart"/>
                    <w:r>
                      <w:rPr>
                        <w:sz w:val="24"/>
                      </w:rPr>
                      <w:t>nessa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disciplina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são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inevitavelmente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caráter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acumulativo</w:t>
                    </w:r>
                    <w:proofErr w:type="spellEnd"/>
                    <w:r>
                      <w:rPr>
                        <w:sz w:val="24"/>
                      </w:rPr>
                      <w:t xml:space="preserve">, o </w:t>
                    </w:r>
                    <w:proofErr w:type="spellStart"/>
                    <w:r>
                      <w:rPr>
                        <w:sz w:val="24"/>
                      </w:rPr>
                      <w:t>que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justifica</w:t>
                    </w:r>
                    <w:proofErr w:type="spellEnd"/>
                    <w:r>
                      <w:rPr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sz w:val="24"/>
                      </w:rPr>
                      <w:t>distribuição</w:t>
                    </w:r>
                    <w:proofErr w:type="spellEnd"/>
                    <w:r>
                      <w:rPr>
                        <w:sz w:val="24"/>
                      </w:rPr>
                      <w:t xml:space="preserve"> dos </w:t>
                    </w:r>
                    <w:proofErr w:type="spellStart"/>
                    <w:r>
                      <w:rPr>
                        <w:sz w:val="24"/>
                      </w:rPr>
                      <w:t>seus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pesos.</w:t>
                    </w:r>
                  </w:p>
                  <w:p w:rsidR="00CF3B93" w:rsidRDefault="00BA6993">
                    <w:pPr>
                      <w:numPr>
                        <w:ilvl w:val="0"/>
                        <w:numId w:val="3"/>
                      </w:numPr>
                      <w:tabs>
                        <w:tab w:val="left" w:pos="140"/>
                      </w:tabs>
                      <w:ind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 </w:t>
                    </w:r>
                    <w:proofErr w:type="spellStart"/>
                    <w:r>
                      <w:rPr>
                        <w:sz w:val="24"/>
                      </w:rPr>
                      <w:t>ausência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data </w:t>
                    </w:r>
                    <w:proofErr w:type="spellStart"/>
                    <w:r>
                      <w:rPr>
                        <w:sz w:val="24"/>
                      </w:rPr>
                      <w:t>da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prova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requer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que</w:t>
                    </w:r>
                    <w:proofErr w:type="spellEnd"/>
                    <w:r>
                      <w:rPr>
                        <w:sz w:val="24"/>
                      </w:rPr>
                      <w:t xml:space="preserve"> se </w:t>
                    </w:r>
                    <w:proofErr w:type="spellStart"/>
                    <w:r>
                      <w:rPr>
                        <w:sz w:val="24"/>
                      </w:rPr>
                      <w:t>faça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requerimento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junto</w:t>
                    </w:r>
                    <w:proofErr w:type="spellEnd"/>
                    <w:r>
                      <w:rPr>
                        <w:sz w:val="24"/>
                      </w:rPr>
                      <w:t xml:space="preserve"> à </w:t>
                    </w:r>
                    <w:proofErr w:type="spellStart"/>
                    <w:r>
                      <w:rPr>
                        <w:sz w:val="24"/>
                      </w:rPr>
                      <w:t>secretaria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para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realização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aval</w:t>
                    </w:r>
                    <w:r>
                      <w:rPr>
                        <w:sz w:val="24"/>
                      </w:rPr>
                      <w:t>iação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em</w:t>
                    </w:r>
                    <w:proofErr w:type="spellEnd"/>
                    <w:r>
                      <w:rPr>
                        <w:sz w:val="24"/>
                      </w:rPr>
                      <w:t xml:space="preserve"> nova data. Na </w:t>
                    </w:r>
                    <w:proofErr w:type="spellStart"/>
                    <w:r>
                      <w:rPr>
                        <w:sz w:val="24"/>
                      </w:rPr>
                      <w:t>sequencia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entrar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em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contato</w:t>
                    </w:r>
                    <w:proofErr w:type="spellEnd"/>
                    <w:r>
                      <w:rPr>
                        <w:sz w:val="24"/>
                      </w:rPr>
                      <w:t xml:space="preserve"> com o professor </w:t>
                    </w:r>
                    <w:proofErr w:type="spellStart"/>
                    <w:r>
                      <w:rPr>
                        <w:sz w:val="24"/>
                      </w:rPr>
                      <w:t>para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que</w:t>
                    </w:r>
                    <w:proofErr w:type="spellEnd"/>
                    <w:r>
                      <w:rPr>
                        <w:sz w:val="24"/>
                      </w:rPr>
                      <w:t xml:space="preserve"> se </w:t>
                    </w:r>
                    <w:proofErr w:type="spellStart"/>
                    <w:r>
                      <w:rPr>
                        <w:sz w:val="24"/>
                      </w:rPr>
                      <w:t>defina</w:t>
                    </w:r>
                    <w:proofErr w:type="spellEnd"/>
                    <w:r>
                      <w:rPr>
                        <w:sz w:val="24"/>
                      </w:rPr>
                      <w:t xml:space="preserve"> nova data.</w:t>
                    </w:r>
                  </w:p>
                  <w:p w:rsidR="00CF3B93" w:rsidRDefault="00BA6993">
                    <w:pPr>
                      <w:numPr>
                        <w:ilvl w:val="0"/>
                        <w:numId w:val="3"/>
                      </w:numPr>
                      <w:tabs>
                        <w:tab w:val="left" w:pos="167"/>
                      </w:tabs>
                      <w:ind w:right="4" w:firstLine="0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Em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caso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ausência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nas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atividades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avaliativas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denominadas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Listas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Exercícios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não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haverá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atividade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recuperação</w:t>
                    </w:r>
                    <w:proofErr w:type="spellEnd"/>
                    <w:r>
                      <w:rPr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sz w:val="24"/>
                      </w:rPr>
                      <w:t>Será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atribuida</w:t>
                    </w:r>
                    <w:proofErr w:type="spellEnd"/>
                    <w:r>
                      <w:rPr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sz w:val="24"/>
                      </w:rPr>
                      <w:t>mesma</w:t>
                    </w:r>
                    <w:proofErr w:type="spellEnd"/>
                    <w:r>
                      <w:rPr>
                        <w:sz w:val="24"/>
                      </w:rPr>
                      <w:t xml:space="preserve"> nota </w:t>
                    </w:r>
                    <w:proofErr w:type="spellStart"/>
                    <w:r>
                      <w:rPr>
                        <w:sz w:val="24"/>
                      </w:rPr>
                      <w:t>da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Prova</w:t>
                    </w:r>
                    <w:proofErr w:type="spellEnd"/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z w:val="24"/>
                      </w:rPr>
                      <w:t>sequente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CF3B93" w:rsidRDefault="00BA6993">
                    <w:pPr>
                      <w:numPr>
                        <w:ilvl w:val="0"/>
                        <w:numId w:val="3"/>
                      </w:numPr>
                      <w:tabs>
                        <w:tab w:val="left" w:pos="207"/>
                      </w:tabs>
                      <w:ind w:right="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As </w:t>
                    </w:r>
                    <w:proofErr w:type="spellStart"/>
                    <w:r>
                      <w:rPr>
                        <w:sz w:val="24"/>
                      </w:rPr>
                      <w:t>datas</w:t>
                    </w:r>
                    <w:proofErr w:type="spellEnd"/>
                    <w:r>
                      <w:rPr>
                        <w:sz w:val="24"/>
                      </w:rPr>
                      <w:t xml:space="preserve"> das </w:t>
                    </w:r>
                    <w:proofErr w:type="spellStart"/>
                    <w:r>
                      <w:rPr>
                        <w:sz w:val="24"/>
                      </w:rPr>
                      <w:t>avaliações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poderão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sofrer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alterações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bem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como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o </w:t>
                    </w:r>
                    <w:proofErr w:type="spellStart"/>
                    <w:r>
                      <w:rPr>
                        <w:sz w:val="24"/>
                      </w:rPr>
                      <w:t>conteúdo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quando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houver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necessidade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3B93" w:rsidRDefault="00CF3B93">
      <w:pPr>
        <w:pStyle w:val="Corpodetexto"/>
        <w:spacing w:before="7"/>
        <w:rPr>
          <w:b/>
          <w:sz w:val="14"/>
        </w:rPr>
      </w:pPr>
    </w:p>
    <w:p w:rsidR="00CF3B93" w:rsidRDefault="00CF3B93">
      <w:pPr>
        <w:spacing w:before="69"/>
        <w:ind w:left="112"/>
        <w:rPr>
          <w:b/>
          <w:sz w:val="24"/>
        </w:rPr>
      </w:pPr>
      <w:r w:rsidRPr="00CF3B93">
        <w:pict>
          <v:group id="_x0000_s1027" style="position:absolute;left:0;text-align:left;margin-left:56.4pt;margin-top:17.15pt;width:485.2pt;height:98.1pt;z-index:-251657728;mso-position-horizontal-relative:page" coordorigin="1128,343" coordsize="9704,1962">
            <v:line id="_x0000_s1031" style="position:absolute" from="1138,353" to="10821,353" strokeweight=".48pt"/>
            <v:line id="_x0000_s1030" style="position:absolute" from="1133,348" to="1133,2299" strokeweight=".48pt"/>
            <v:line id="_x0000_s1029" style="position:absolute" from="1138,2295" to="10821,2295" strokeweight=".48pt"/>
            <v:line id="_x0000_s1028" style="position:absolute" from="10826,348" to="10826,2299" strokeweight=".48pt"/>
            <w10:wrap anchorx="page"/>
          </v:group>
        </w:pict>
      </w:r>
      <w:r w:rsidR="00BA6993">
        <w:rPr>
          <w:b/>
          <w:sz w:val="24"/>
        </w:rPr>
        <w:t>BIBLIOGRAFIA BÁSICA:</w:t>
      </w:r>
    </w:p>
    <w:p w:rsidR="00CF3B93" w:rsidRDefault="00BA6993">
      <w:pPr>
        <w:pStyle w:val="PargrafodaLista"/>
        <w:numPr>
          <w:ilvl w:val="0"/>
          <w:numId w:val="2"/>
        </w:numPr>
        <w:tabs>
          <w:tab w:val="left" w:pos="361"/>
        </w:tabs>
        <w:spacing w:before="5"/>
        <w:ind w:right="594" w:hanging="721"/>
        <w:rPr>
          <w:sz w:val="24"/>
        </w:rPr>
      </w:pPr>
      <w:r>
        <w:rPr>
          <w:sz w:val="24"/>
        </w:rPr>
        <w:t xml:space="preserve">BAUER, U. R. </w:t>
      </w:r>
      <w:proofErr w:type="spellStart"/>
      <w:r>
        <w:rPr>
          <w:b/>
          <w:sz w:val="24"/>
        </w:rPr>
        <w:t>Calculadora</w:t>
      </w:r>
      <w:proofErr w:type="spellEnd"/>
      <w:r>
        <w:rPr>
          <w:b/>
          <w:sz w:val="24"/>
        </w:rPr>
        <w:t xml:space="preserve"> HP-12C, </w:t>
      </w:r>
      <w:proofErr w:type="spellStart"/>
      <w:r>
        <w:rPr>
          <w:b/>
          <w:sz w:val="24"/>
        </w:rPr>
        <w:t>Manuseio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Cálculos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Financeiros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Análise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Investimentos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2ª ed., São Paulo: Atlas, 2006.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Chamada</w:t>
      </w:r>
      <w:proofErr w:type="spellEnd"/>
      <w:r>
        <w:rPr>
          <w:sz w:val="24"/>
        </w:rPr>
        <w:t>: 650.01513 B344c 2.ed</w:t>
      </w:r>
    </w:p>
    <w:p w:rsidR="00CF3B93" w:rsidRDefault="00BA6993">
      <w:pPr>
        <w:pStyle w:val="PargrafodaLista"/>
        <w:numPr>
          <w:ilvl w:val="0"/>
          <w:numId w:val="2"/>
        </w:numPr>
        <w:tabs>
          <w:tab w:val="left" w:pos="361"/>
        </w:tabs>
        <w:ind w:right="424" w:hanging="721"/>
        <w:rPr>
          <w:sz w:val="24"/>
        </w:rPr>
      </w:pPr>
      <w:r>
        <w:rPr>
          <w:sz w:val="24"/>
        </w:rPr>
        <w:t xml:space="preserve">NETO, </w:t>
      </w:r>
      <w:proofErr w:type="spellStart"/>
      <w:r>
        <w:rPr>
          <w:sz w:val="24"/>
        </w:rPr>
        <w:t>Alexandre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Assaf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Matemática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Financeira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suas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aplicações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11ª ed. São Paulo: Atlas, 2009.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Chamada</w:t>
      </w:r>
      <w:proofErr w:type="spellEnd"/>
      <w:r>
        <w:rPr>
          <w:sz w:val="24"/>
        </w:rPr>
        <w:t>: 650.01513 A844m 11.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</w:p>
    <w:p w:rsidR="00CF3B93" w:rsidRDefault="00BA6993">
      <w:pPr>
        <w:pStyle w:val="PargrafodaLista"/>
        <w:numPr>
          <w:ilvl w:val="0"/>
          <w:numId w:val="2"/>
        </w:numPr>
        <w:tabs>
          <w:tab w:val="left" w:pos="361"/>
        </w:tabs>
        <w:ind w:right="673" w:hanging="721"/>
        <w:rPr>
          <w:sz w:val="24"/>
        </w:rPr>
      </w:pPr>
      <w:r>
        <w:rPr>
          <w:sz w:val="24"/>
        </w:rPr>
        <w:t xml:space="preserve">HAZZAN, Samuel; POMPEU, José </w:t>
      </w:r>
      <w:proofErr w:type="spellStart"/>
      <w:r>
        <w:rPr>
          <w:sz w:val="24"/>
        </w:rPr>
        <w:t>Nicolau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Matemática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Financeira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Aplicada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6ª Ed. São Paulo: </w:t>
      </w:r>
      <w:proofErr w:type="spellStart"/>
      <w:r>
        <w:rPr>
          <w:sz w:val="24"/>
        </w:rPr>
        <w:t>Saraiva</w:t>
      </w:r>
      <w:proofErr w:type="spellEnd"/>
      <w:r>
        <w:rPr>
          <w:sz w:val="24"/>
        </w:rPr>
        <w:t xml:space="preserve">, 2008.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chamada</w:t>
      </w:r>
      <w:proofErr w:type="spellEnd"/>
      <w:r>
        <w:rPr>
          <w:sz w:val="24"/>
        </w:rPr>
        <w:t xml:space="preserve"> 650.01513 H431m</w:t>
      </w:r>
      <w:r>
        <w:rPr>
          <w:spacing w:val="-9"/>
          <w:sz w:val="24"/>
        </w:rPr>
        <w:t xml:space="preserve"> </w:t>
      </w:r>
      <w:r>
        <w:rPr>
          <w:sz w:val="24"/>
        </w:rPr>
        <w:t>6.ed</w:t>
      </w:r>
    </w:p>
    <w:p w:rsidR="00CF3B93" w:rsidRDefault="00CF3B93">
      <w:pPr>
        <w:pStyle w:val="Corpodetexto"/>
        <w:spacing w:before="2"/>
        <w:rPr>
          <w:sz w:val="19"/>
        </w:rPr>
      </w:pPr>
    </w:p>
    <w:p w:rsidR="00CF3B93" w:rsidRDefault="00BA6993">
      <w:pPr>
        <w:pStyle w:val="Heading1"/>
        <w:spacing w:before="70" w:after="3"/>
        <w:ind w:left="112" w:right="0"/>
      </w:pPr>
      <w:r>
        <w:t>BIBLIOGRAFIA COMPLEMENTAR:</w:t>
      </w:r>
    </w:p>
    <w:p w:rsidR="00CF3B93" w:rsidRDefault="00BA6993">
      <w:pPr>
        <w:ind w:left="107"/>
        <w:rPr>
          <w:sz w:val="20"/>
        </w:rPr>
      </w:pPr>
      <w:r>
        <w:rPr>
          <w:spacing w:val="-49"/>
          <w:sz w:val="20"/>
        </w:rPr>
        <w:t xml:space="preserve"> </w:t>
      </w:r>
      <w:r w:rsidR="00CF3B93" w:rsidRPr="00CF3B93">
        <w:rPr>
          <w:spacing w:val="-49"/>
          <w:sz w:val="20"/>
        </w:rPr>
      </w:r>
      <w:r w:rsidR="00CF3B93">
        <w:rPr>
          <w:spacing w:val="-49"/>
          <w:sz w:val="20"/>
        </w:rPr>
        <w:pict>
          <v:shape id="_x0000_s1026" type="#_x0000_t202" style="width:484.7pt;height:152.3pt;mso-position-horizontal-relative:char;mso-position-vertical-relative:line" filled="f" strokeweight=".48pt">
            <v:textbox inset="0,0,0,0">
              <w:txbxContent>
                <w:p w:rsidR="00CF3B93" w:rsidRDefault="00BA6993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right="592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MATHIAS,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Washigton</w:t>
                  </w:r>
                  <w:proofErr w:type="spellEnd"/>
                  <w:r>
                    <w:rPr>
                      <w:sz w:val="24"/>
                    </w:rPr>
                    <w:t xml:space="preserve">; GOMES, José M. </w:t>
                  </w:r>
                  <w:proofErr w:type="spellStart"/>
                  <w:r>
                    <w:rPr>
                      <w:b/>
                      <w:sz w:val="24"/>
                    </w:rPr>
                    <w:t>Matemática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Financeira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5 ed. São Paulo: Atlas, 2008. </w:t>
                  </w:r>
                  <w:proofErr w:type="spellStart"/>
                  <w:r>
                    <w:rPr>
                      <w:sz w:val="24"/>
                    </w:rPr>
                    <w:t>Número</w:t>
                  </w:r>
                  <w:proofErr w:type="spellEnd"/>
                  <w:r>
                    <w:rPr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</w:rPr>
                    <w:t>Chamada</w:t>
                  </w:r>
                  <w:proofErr w:type="spellEnd"/>
                  <w:r>
                    <w:rPr>
                      <w:sz w:val="24"/>
                    </w:rPr>
                    <w:t>: 650.01513 M431m 5.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ed</w:t>
                  </w:r>
                  <w:proofErr w:type="spellEnd"/>
                </w:p>
                <w:p w:rsidR="00CF3B93" w:rsidRDefault="00BA6993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right="21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MORGADO, Augusto Cesar; WAGNER, Eduardo. ZANI, Sheila. </w:t>
                  </w:r>
                  <w:proofErr w:type="spellStart"/>
                  <w:r>
                    <w:rPr>
                      <w:b/>
                      <w:sz w:val="24"/>
                    </w:rPr>
                    <w:t>Progressões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 </w:t>
                  </w:r>
                  <w:proofErr w:type="spellStart"/>
                  <w:r>
                    <w:rPr>
                      <w:b/>
                      <w:sz w:val="24"/>
                    </w:rPr>
                    <w:t>Matemática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Financeira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Rio de Janeiro: SBM </w:t>
                  </w:r>
                  <w:proofErr w:type="spellStart"/>
                  <w:r>
                    <w:rPr>
                      <w:sz w:val="24"/>
                    </w:rPr>
                    <w:t>Coleção</w:t>
                  </w:r>
                  <w:proofErr w:type="spellEnd"/>
                  <w:r>
                    <w:rPr>
                      <w:sz w:val="24"/>
                    </w:rPr>
                    <w:t xml:space="preserve"> Professor de </w:t>
                  </w:r>
                  <w:proofErr w:type="spellStart"/>
                  <w:r>
                    <w:rPr>
                      <w:sz w:val="24"/>
                    </w:rPr>
                    <w:t>Ma</w:t>
                  </w:r>
                  <w:r>
                    <w:rPr>
                      <w:sz w:val="24"/>
                    </w:rPr>
                    <w:t>temática</w:t>
                  </w:r>
                  <w:proofErr w:type="spellEnd"/>
                  <w:r>
                    <w:rPr>
                      <w:sz w:val="24"/>
                    </w:rPr>
                    <w:t xml:space="preserve">. 2001. </w:t>
                  </w:r>
                  <w:proofErr w:type="spellStart"/>
                  <w:r>
                    <w:rPr>
                      <w:sz w:val="24"/>
                    </w:rPr>
                    <w:t>Número</w:t>
                  </w:r>
                  <w:proofErr w:type="spellEnd"/>
                  <w:r>
                    <w:rPr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</w:rPr>
                    <w:t>Chamada</w:t>
                  </w:r>
                  <w:proofErr w:type="spellEnd"/>
                  <w:r>
                    <w:rPr>
                      <w:sz w:val="24"/>
                    </w:rPr>
                    <w:t>: 650.01513 P977m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6.ed</w:t>
                  </w:r>
                </w:p>
                <w:p w:rsidR="00CF3B93" w:rsidRDefault="00BA6993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right="605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PUCCINI, A. de Lima. </w:t>
                  </w:r>
                  <w:proofErr w:type="spellStart"/>
                  <w:r>
                    <w:rPr>
                      <w:b/>
                      <w:sz w:val="24"/>
                    </w:rPr>
                    <w:t>Matemática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Financeira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Objetiva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 </w:t>
                  </w:r>
                  <w:proofErr w:type="spellStart"/>
                  <w:r>
                    <w:rPr>
                      <w:b/>
                      <w:sz w:val="24"/>
                    </w:rPr>
                    <w:t>Aplicada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São Paulo: </w:t>
                  </w:r>
                  <w:proofErr w:type="spellStart"/>
                  <w:r>
                    <w:rPr>
                      <w:sz w:val="24"/>
                    </w:rPr>
                    <w:t>Saraiva</w:t>
                  </w:r>
                  <w:proofErr w:type="spellEnd"/>
                  <w:r>
                    <w:rPr>
                      <w:sz w:val="24"/>
                    </w:rPr>
                    <w:t xml:space="preserve">. 2001 </w:t>
                  </w:r>
                  <w:proofErr w:type="spellStart"/>
                  <w:r>
                    <w:rPr>
                      <w:sz w:val="24"/>
                    </w:rPr>
                    <w:t>Número</w:t>
                  </w:r>
                  <w:proofErr w:type="spellEnd"/>
                  <w:r>
                    <w:rPr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</w:rPr>
                    <w:t>Chamada</w:t>
                  </w:r>
                  <w:proofErr w:type="spellEnd"/>
                  <w:r>
                    <w:rPr>
                      <w:sz w:val="24"/>
                    </w:rPr>
                    <w:t>: 650.01513 P977m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6.ed</w:t>
                  </w:r>
                </w:p>
                <w:p w:rsidR="00CF3B93" w:rsidRDefault="00BA6993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right="313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SILVA, Andre </w:t>
                  </w:r>
                  <w:proofErr w:type="spellStart"/>
                  <w:r>
                    <w:rPr>
                      <w:sz w:val="24"/>
                    </w:rPr>
                    <w:t>Luiz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Carvalhal</w:t>
                  </w:r>
                  <w:proofErr w:type="spellEnd"/>
                  <w:r>
                    <w:rPr>
                      <w:sz w:val="24"/>
                    </w:rPr>
                    <w:t xml:space="preserve"> Da. </w:t>
                  </w:r>
                  <w:proofErr w:type="spellStart"/>
                  <w:r>
                    <w:rPr>
                      <w:b/>
                      <w:sz w:val="24"/>
                    </w:rPr>
                    <w:t>Matemática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Financeira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Aplicada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>2ª ed.</w:t>
                  </w:r>
                  <w:r>
                    <w:rPr>
                      <w:sz w:val="24"/>
                    </w:rPr>
                    <w:t xml:space="preserve"> São Paulo: Atlas, 2007. </w:t>
                  </w:r>
                  <w:proofErr w:type="spellStart"/>
                  <w:r>
                    <w:rPr>
                      <w:sz w:val="24"/>
                    </w:rPr>
                    <w:t>Número</w:t>
                  </w:r>
                  <w:proofErr w:type="spellEnd"/>
                  <w:r>
                    <w:rPr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</w:rPr>
                    <w:t>Chamada</w:t>
                  </w:r>
                  <w:proofErr w:type="spellEnd"/>
                  <w:r>
                    <w:rPr>
                      <w:sz w:val="24"/>
                    </w:rPr>
                    <w:t xml:space="preserve"> 650.01513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S586m.</w:t>
                  </w:r>
                </w:p>
                <w:p w:rsidR="00CF3B93" w:rsidRDefault="00BA6993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VIEIRA, Jose Dutra </w:t>
                  </w:r>
                  <w:proofErr w:type="spellStart"/>
                  <w:r>
                    <w:rPr>
                      <w:sz w:val="24"/>
                    </w:rPr>
                    <w:t>Sobrinho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Matemática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Financeira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7ª ed. São Paulo: Atlas, 2000. </w:t>
                  </w:r>
                  <w:proofErr w:type="spellStart"/>
                  <w:r>
                    <w:rPr>
                      <w:sz w:val="24"/>
                    </w:rPr>
                    <w:t>Número</w:t>
                  </w:r>
                  <w:proofErr w:type="spellEnd"/>
                  <w:r>
                    <w:rPr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</w:rPr>
                    <w:t>Chamada</w:t>
                  </w:r>
                  <w:proofErr w:type="spellEnd"/>
                  <w:r>
                    <w:rPr>
                      <w:sz w:val="24"/>
                    </w:rPr>
                    <w:t xml:space="preserve"> 650.01513 V657m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7.ed.</w:t>
                  </w:r>
                </w:p>
              </w:txbxContent>
            </v:textbox>
            <w10:wrap type="none"/>
            <w10:anchorlock/>
          </v:shape>
        </w:pict>
      </w:r>
    </w:p>
    <w:sectPr w:rsidR="00CF3B93" w:rsidSect="00CF3B93">
      <w:pgSz w:w="1191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F14"/>
    <w:multiLevelType w:val="hybridMultilevel"/>
    <w:tmpl w:val="5B680D96"/>
    <w:lvl w:ilvl="0" w:tplc="B79C69D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DA08EA">
      <w:numFmt w:val="bullet"/>
      <w:lvlText w:val="•"/>
      <w:lvlJc w:val="left"/>
      <w:pPr>
        <w:ind w:left="899" w:hanging="140"/>
      </w:pPr>
      <w:rPr>
        <w:rFonts w:hint="default"/>
      </w:rPr>
    </w:lvl>
    <w:lvl w:ilvl="2" w:tplc="757A23F0">
      <w:numFmt w:val="bullet"/>
      <w:lvlText w:val="•"/>
      <w:lvlJc w:val="left"/>
      <w:pPr>
        <w:ind w:left="1558" w:hanging="140"/>
      </w:pPr>
      <w:rPr>
        <w:rFonts w:hint="default"/>
      </w:rPr>
    </w:lvl>
    <w:lvl w:ilvl="3" w:tplc="278812E8">
      <w:numFmt w:val="bullet"/>
      <w:lvlText w:val="•"/>
      <w:lvlJc w:val="left"/>
      <w:pPr>
        <w:ind w:left="2217" w:hanging="140"/>
      </w:pPr>
      <w:rPr>
        <w:rFonts w:hint="default"/>
      </w:rPr>
    </w:lvl>
    <w:lvl w:ilvl="4" w:tplc="D3F8824C">
      <w:numFmt w:val="bullet"/>
      <w:lvlText w:val="•"/>
      <w:lvlJc w:val="left"/>
      <w:pPr>
        <w:ind w:left="2876" w:hanging="140"/>
      </w:pPr>
      <w:rPr>
        <w:rFonts w:hint="default"/>
      </w:rPr>
    </w:lvl>
    <w:lvl w:ilvl="5" w:tplc="0D944748"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F83CCC32">
      <w:numFmt w:val="bullet"/>
      <w:lvlText w:val="•"/>
      <w:lvlJc w:val="left"/>
      <w:pPr>
        <w:ind w:left="4194" w:hanging="140"/>
      </w:pPr>
      <w:rPr>
        <w:rFonts w:hint="default"/>
      </w:rPr>
    </w:lvl>
    <w:lvl w:ilvl="7" w:tplc="33BE4F76">
      <w:numFmt w:val="bullet"/>
      <w:lvlText w:val="•"/>
      <w:lvlJc w:val="left"/>
      <w:pPr>
        <w:ind w:left="4853" w:hanging="140"/>
      </w:pPr>
      <w:rPr>
        <w:rFonts w:hint="default"/>
      </w:rPr>
    </w:lvl>
    <w:lvl w:ilvl="8" w:tplc="CD3E63FE">
      <w:numFmt w:val="bullet"/>
      <w:lvlText w:val="•"/>
      <w:lvlJc w:val="left"/>
      <w:pPr>
        <w:ind w:left="5513" w:hanging="140"/>
      </w:pPr>
      <w:rPr>
        <w:rFonts w:hint="default"/>
      </w:rPr>
    </w:lvl>
  </w:abstractNum>
  <w:abstractNum w:abstractNumId="1">
    <w:nsid w:val="080568F6"/>
    <w:multiLevelType w:val="hybridMultilevel"/>
    <w:tmpl w:val="E656EE2A"/>
    <w:lvl w:ilvl="0" w:tplc="451CC36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94A95A">
      <w:numFmt w:val="bullet"/>
      <w:lvlText w:val="•"/>
      <w:lvlJc w:val="left"/>
      <w:pPr>
        <w:ind w:left="773" w:hanging="140"/>
      </w:pPr>
      <w:rPr>
        <w:rFonts w:hint="default"/>
      </w:rPr>
    </w:lvl>
    <w:lvl w:ilvl="2" w:tplc="8C425A26">
      <w:numFmt w:val="bullet"/>
      <w:lvlText w:val="•"/>
      <w:lvlJc w:val="left"/>
      <w:pPr>
        <w:ind w:left="1446" w:hanging="140"/>
      </w:pPr>
      <w:rPr>
        <w:rFonts w:hint="default"/>
      </w:rPr>
    </w:lvl>
    <w:lvl w:ilvl="3" w:tplc="C5FA921C">
      <w:numFmt w:val="bullet"/>
      <w:lvlText w:val="•"/>
      <w:lvlJc w:val="left"/>
      <w:pPr>
        <w:ind w:left="2119" w:hanging="140"/>
      </w:pPr>
      <w:rPr>
        <w:rFonts w:hint="default"/>
      </w:rPr>
    </w:lvl>
    <w:lvl w:ilvl="4" w:tplc="AC248924">
      <w:numFmt w:val="bullet"/>
      <w:lvlText w:val="•"/>
      <w:lvlJc w:val="left"/>
      <w:pPr>
        <w:ind w:left="2792" w:hanging="140"/>
      </w:pPr>
      <w:rPr>
        <w:rFonts w:hint="default"/>
      </w:rPr>
    </w:lvl>
    <w:lvl w:ilvl="5" w:tplc="97F07C7E">
      <w:numFmt w:val="bullet"/>
      <w:lvlText w:val="•"/>
      <w:lvlJc w:val="left"/>
      <w:pPr>
        <w:ind w:left="3465" w:hanging="140"/>
      </w:pPr>
      <w:rPr>
        <w:rFonts w:hint="default"/>
      </w:rPr>
    </w:lvl>
    <w:lvl w:ilvl="6" w:tplc="92BEEC18">
      <w:numFmt w:val="bullet"/>
      <w:lvlText w:val="•"/>
      <w:lvlJc w:val="left"/>
      <w:pPr>
        <w:ind w:left="4138" w:hanging="140"/>
      </w:pPr>
      <w:rPr>
        <w:rFonts w:hint="default"/>
      </w:rPr>
    </w:lvl>
    <w:lvl w:ilvl="7" w:tplc="FD402162">
      <w:numFmt w:val="bullet"/>
      <w:lvlText w:val="•"/>
      <w:lvlJc w:val="left"/>
      <w:pPr>
        <w:ind w:left="4811" w:hanging="140"/>
      </w:pPr>
      <w:rPr>
        <w:rFonts w:hint="default"/>
      </w:rPr>
    </w:lvl>
    <w:lvl w:ilvl="8" w:tplc="29CCCA34">
      <w:numFmt w:val="bullet"/>
      <w:lvlText w:val="•"/>
      <w:lvlJc w:val="left"/>
      <w:pPr>
        <w:ind w:left="5485" w:hanging="140"/>
      </w:pPr>
      <w:rPr>
        <w:rFonts w:hint="default"/>
      </w:rPr>
    </w:lvl>
  </w:abstractNum>
  <w:abstractNum w:abstractNumId="2">
    <w:nsid w:val="190916AB"/>
    <w:multiLevelType w:val="hybridMultilevel"/>
    <w:tmpl w:val="922AD202"/>
    <w:lvl w:ilvl="0" w:tplc="39BC3CC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D00E12">
      <w:numFmt w:val="bullet"/>
      <w:lvlText w:val="•"/>
      <w:lvlJc w:val="left"/>
      <w:pPr>
        <w:ind w:left="773" w:hanging="140"/>
      </w:pPr>
      <w:rPr>
        <w:rFonts w:hint="default"/>
      </w:rPr>
    </w:lvl>
    <w:lvl w:ilvl="2" w:tplc="21A07C06">
      <w:numFmt w:val="bullet"/>
      <w:lvlText w:val="•"/>
      <w:lvlJc w:val="left"/>
      <w:pPr>
        <w:ind w:left="1446" w:hanging="140"/>
      </w:pPr>
      <w:rPr>
        <w:rFonts w:hint="default"/>
      </w:rPr>
    </w:lvl>
    <w:lvl w:ilvl="3" w:tplc="98244302">
      <w:numFmt w:val="bullet"/>
      <w:lvlText w:val="•"/>
      <w:lvlJc w:val="left"/>
      <w:pPr>
        <w:ind w:left="2119" w:hanging="140"/>
      </w:pPr>
      <w:rPr>
        <w:rFonts w:hint="default"/>
      </w:rPr>
    </w:lvl>
    <w:lvl w:ilvl="4" w:tplc="0D548A04">
      <w:numFmt w:val="bullet"/>
      <w:lvlText w:val="•"/>
      <w:lvlJc w:val="left"/>
      <w:pPr>
        <w:ind w:left="2792" w:hanging="140"/>
      </w:pPr>
      <w:rPr>
        <w:rFonts w:hint="default"/>
      </w:rPr>
    </w:lvl>
    <w:lvl w:ilvl="5" w:tplc="34E473EE">
      <w:numFmt w:val="bullet"/>
      <w:lvlText w:val="•"/>
      <w:lvlJc w:val="left"/>
      <w:pPr>
        <w:ind w:left="3465" w:hanging="140"/>
      </w:pPr>
      <w:rPr>
        <w:rFonts w:hint="default"/>
      </w:rPr>
    </w:lvl>
    <w:lvl w:ilvl="6" w:tplc="FA2CF994">
      <w:numFmt w:val="bullet"/>
      <w:lvlText w:val="•"/>
      <w:lvlJc w:val="left"/>
      <w:pPr>
        <w:ind w:left="4138" w:hanging="140"/>
      </w:pPr>
      <w:rPr>
        <w:rFonts w:hint="default"/>
      </w:rPr>
    </w:lvl>
    <w:lvl w:ilvl="7" w:tplc="4FCA4E0E">
      <w:numFmt w:val="bullet"/>
      <w:lvlText w:val="•"/>
      <w:lvlJc w:val="left"/>
      <w:pPr>
        <w:ind w:left="4811" w:hanging="140"/>
      </w:pPr>
      <w:rPr>
        <w:rFonts w:hint="default"/>
      </w:rPr>
    </w:lvl>
    <w:lvl w:ilvl="8" w:tplc="F5E638C0">
      <w:numFmt w:val="bullet"/>
      <w:lvlText w:val="•"/>
      <w:lvlJc w:val="left"/>
      <w:pPr>
        <w:ind w:left="5485" w:hanging="140"/>
      </w:pPr>
      <w:rPr>
        <w:rFonts w:hint="default"/>
      </w:rPr>
    </w:lvl>
  </w:abstractNum>
  <w:abstractNum w:abstractNumId="3">
    <w:nsid w:val="1D5D2F8A"/>
    <w:multiLevelType w:val="hybridMultilevel"/>
    <w:tmpl w:val="D83E7FCA"/>
    <w:lvl w:ilvl="0" w:tplc="FF3E8C6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08B3D8">
      <w:numFmt w:val="bullet"/>
      <w:lvlText w:val="•"/>
      <w:lvlJc w:val="left"/>
      <w:pPr>
        <w:ind w:left="773" w:hanging="140"/>
      </w:pPr>
      <w:rPr>
        <w:rFonts w:hint="default"/>
      </w:rPr>
    </w:lvl>
    <w:lvl w:ilvl="2" w:tplc="1630A076">
      <w:numFmt w:val="bullet"/>
      <w:lvlText w:val="•"/>
      <w:lvlJc w:val="left"/>
      <w:pPr>
        <w:ind w:left="1446" w:hanging="140"/>
      </w:pPr>
      <w:rPr>
        <w:rFonts w:hint="default"/>
      </w:rPr>
    </w:lvl>
    <w:lvl w:ilvl="3" w:tplc="67FE0234">
      <w:numFmt w:val="bullet"/>
      <w:lvlText w:val="•"/>
      <w:lvlJc w:val="left"/>
      <w:pPr>
        <w:ind w:left="2119" w:hanging="140"/>
      </w:pPr>
      <w:rPr>
        <w:rFonts w:hint="default"/>
      </w:rPr>
    </w:lvl>
    <w:lvl w:ilvl="4" w:tplc="BF20C468">
      <w:numFmt w:val="bullet"/>
      <w:lvlText w:val="•"/>
      <w:lvlJc w:val="left"/>
      <w:pPr>
        <w:ind w:left="2792" w:hanging="140"/>
      </w:pPr>
      <w:rPr>
        <w:rFonts w:hint="default"/>
      </w:rPr>
    </w:lvl>
    <w:lvl w:ilvl="5" w:tplc="6BF86C30">
      <w:numFmt w:val="bullet"/>
      <w:lvlText w:val="•"/>
      <w:lvlJc w:val="left"/>
      <w:pPr>
        <w:ind w:left="3465" w:hanging="140"/>
      </w:pPr>
      <w:rPr>
        <w:rFonts w:hint="default"/>
      </w:rPr>
    </w:lvl>
    <w:lvl w:ilvl="6" w:tplc="F66C35BE">
      <w:numFmt w:val="bullet"/>
      <w:lvlText w:val="•"/>
      <w:lvlJc w:val="left"/>
      <w:pPr>
        <w:ind w:left="4138" w:hanging="140"/>
      </w:pPr>
      <w:rPr>
        <w:rFonts w:hint="default"/>
      </w:rPr>
    </w:lvl>
    <w:lvl w:ilvl="7" w:tplc="09704906">
      <w:numFmt w:val="bullet"/>
      <w:lvlText w:val="•"/>
      <w:lvlJc w:val="left"/>
      <w:pPr>
        <w:ind w:left="4811" w:hanging="140"/>
      </w:pPr>
      <w:rPr>
        <w:rFonts w:hint="default"/>
      </w:rPr>
    </w:lvl>
    <w:lvl w:ilvl="8" w:tplc="02BAFFE8">
      <w:numFmt w:val="bullet"/>
      <w:lvlText w:val="•"/>
      <w:lvlJc w:val="left"/>
      <w:pPr>
        <w:ind w:left="5485" w:hanging="140"/>
      </w:pPr>
      <w:rPr>
        <w:rFonts w:hint="default"/>
      </w:rPr>
    </w:lvl>
  </w:abstractNum>
  <w:abstractNum w:abstractNumId="4">
    <w:nsid w:val="23EF3B24"/>
    <w:multiLevelType w:val="hybridMultilevel"/>
    <w:tmpl w:val="14D4826C"/>
    <w:lvl w:ilvl="0" w:tplc="C756CE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EBDFA">
      <w:numFmt w:val="bullet"/>
      <w:lvlText w:val="•"/>
      <w:lvlJc w:val="left"/>
      <w:pPr>
        <w:ind w:left="773" w:hanging="140"/>
      </w:pPr>
      <w:rPr>
        <w:rFonts w:hint="default"/>
      </w:rPr>
    </w:lvl>
    <w:lvl w:ilvl="2" w:tplc="9D16D65C">
      <w:numFmt w:val="bullet"/>
      <w:lvlText w:val="•"/>
      <w:lvlJc w:val="left"/>
      <w:pPr>
        <w:ind w:left="1446" w:hanging="140"/>
      </w:pPr>
      <w:rPr>
        <w:rFonts w:hint="default"/>
      </w:rPr>
    </w:lvl>
    <w:lvl w:ilvl="3" w:tplc="369A36B2">
      <w:numFmt w:val="bullet"/>
      <w:lvlText w:val="•"/>
      <w:lvlJc w:val="left"/>
      <w:pPr>
        <w:ind w:left="2119" w:hanging="140"/>
      </w:pPr>
      <w:rPr>
        <w:rFonts w:hint="default"/>
      </w:rPr>
    </w:lvl>
    <w:lvl w:ilvl="4" w:tplc="C3623142">
      <w:numFmt w:val="bullet"/>
      <w:lvlText w:val="•"/>
      <w:lvlJc w:val="left"/>
      <w:pPr>
        <w:ind w:left="2792" w:hanging="140"/>
      </w:pPr>
      <w:rPr>
        <w:rFonts w:hint="default"/>
      </w:rPr>
    </w:lvl>
    <w:lvl w:ilvl="5" w:tplc="37ECAF0E">
      <w:numFmt w:val="bullet"/>
      <w:lvlText w:val="•"/>
      <w:lvlJc w:val="left"/>
      <w:pPr>
        <w:ind w:left="3465" w:hanging="140"/>
      </w:pPr>
      <w:rPr>
        <w:rFonts w:hint="default"/>
      </w:rPr>
    </w:lvl>
    <w:lvl w:ilvl="6" w:tplc="61CC6424">
      <w:numFmt w:val="bullet"/>
      <w:lvlText w:val="•"/>
      <w:lvlJc w:val="left"/>
      <w:pPr>
        <w:ind w:left="4138" w:hanging="140"/>
      </w:pPr>
      <w:rPr>
        <w:rFonts w:hint="default"/>
      </w:rPr>
    </w:lvl>
    <w:lvl w:ilvl="7" w:tplc="4AD68858">
      <w:numFmt w:val="bullet"/>
      <w:lvlText w:val="•"/>
      <w:lvlJc w:val="left"/>
      <w:pPr>
        <w:ind w:left="4811" w:hanging="140"/>
      </w:pPr>
      <w:rPr>
        <w:rFonts w:hint="default"/>
      </w:rPr>
    </w:lvl>
    <w:lvl w:ilvl="8" w:tplc="19A2A6F2">
      <w:numFmt w:val="bullet"/>
      <w:lvlText w:val="•"/>
      <w:lvlJc w:val="left"/>
      <w:pPr>
        <w:ind w:left="5485" w:hanging="140"/>
      </w:pPr>
      <w:rPr>
        <w:rFonts w:hint="default"/>
      </w:rPr>
    </w:lvl>
  </w:abstractNum>
  <w:abstractNum w:abstractNumId="5">
    <w:nsid w:val="247E3A0F"/>
    <w:multiLevelType w:val="hybridMultilevel"/>
    <w:tmpl w:val="A54E29A8"/>
    <w:lvl w:ilvl="0" w:tplc="6B44682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94C4C2">
      <w:numFmt w:val="bullet"/>
      <w:lvlText w:val="•"/>
      <w:lvlJc w:val="left"/>
      <w:pPr>
        <w:ind w:left="1058" w:hanging="140"/>
      </w:pPr>
      <w:rPr>
        <w:rFonts w:hint="default"/>
      </w:rPr>
    </w:lvl>
    <w:lvl w:ilvl="2" w:tplc="CAD6044C">
      <w:numFmt w:val="bullet"/>
      <w:lvlText w:val="•"/>
      <w:lvlJc w:val="left"/>
      <w:pPr>
        <w:ind w:left="2016" w:hanging="140"/>
      </w:pPr>
      <w:rPr>
        <w:rFonts w:hint="default"/>
      </w:rPr>
    </w:lvl>
    <w:lvl w:ilvl="3" w:tplc="2D0208B6">
      <w:numFmt w:val="bullet"/>
      <w:lvlText w:val="•"/>
      <w:lvlJc w:val="left"/>
      <w:pPr>
        <w:ind w:left="2975" w:hanging="140"/>
      </w:pPr>
      <w:rPr>
        <w:rFonts w:hint="default"/>
      </w:rPr>
    </w:lvl>
    <w:lvl w:ilvl="4" w:tplc="6F08EB4A">
      <w:numFmt w:val="bullet"/>
      <w:lvlText w:val="•"/>
      <w:lvlJc w:val="left"/>
      <w:pPr>
        <w:ind w:left="3933" w:hanging="140"/>
      </w:pPr>
      <w:rPr>
        <w:rFonts w:hint="default"/>
      </w:rPr>
    </w:lvl>
    <w:lvl w:ilvl="5" w:tplc="FA5C1E52">
      <w:numFmt w:val="bullet"/>
      <w:lvlText w:val="•"/>
      <w:lvlJc w:val="left"/>
      <w:pPr>
        <w:ind w:left="4891" w:hanging="140"/>
      </w:pPr>
      <w:rPr>
        <w:rFonts w:hint="default"/>
      </w:rPr>
    </w:lvl>
    <w:lvl w:ilvl="6" w:tplc="9BA0E858">
      <w:numFmt w:val="bullet"/>
      <w:lvlText w:val="•"/>
      <w:lvlJc w:val="left"/>
      <w:pPr>
        <w:ind w:left="5850" w:hanging="140"/>
      </w:pPr>
      <w:rPr>
        <w:rFonts w:hint="default"/>
      </w:rPr>
    </w:lvl>
    <w:lvl w:ilvl="7" w:tplc="3C2CD57A">
      <w:numFmt w:val="bullet"/>
      <w:lvlText w:val="•"/>
      <w:lvlJc w:val="left"/>
      <w:pPr>
        <w:ind w:left="6808" w:hanging="140"/>
      </w:pPr>
      <w:rPr>
        <w:rFonts w:hint="default"/>
      </w:rPr>
    </w:lvl>
    <w:lvl w:ilvl="8" w:tplc="24564410">
      <w:numFmt w:val="bullet"/>
      <w:lvlText w:val="•"/>
      <w:lvlJc w:val="left"/>
      <w:pPr>
        <w:ind w:left="7766" w:hanging="140"/>
      </w:pPr>
      <w:rPr>
        <w:rFonts w:hint="default"/>
      </w:rPr>
    </w:lvl>
  </w:abstractNum>
  <w:abstractNum w:abstractNumId="6">
    <w:nsid w:val="27201EBB"/>
    <w:multiLevelType w:val="hybridMultilevel"/>
    <w:tmpl w:val="328EC57C"/>
    <w:lvl w:ilvl="0" w:tplc="B106D35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3CB748">
      <w:numFmt w:val="bullet"/>
      <w:lvlText w:val="•"/>
      <w:lvlJc w:val="left"/>
      <w:pPr>
        <w:ind w:left="899" w:hanging="140"/>
      </w:pPr>
      <w:rPr>
        <w:rFonts w:hint="default"/>
      </w:rPr>
    </w:lvl>
    <w:lvl w:ilvl="2" w:tplc="D98C833E">
      <w:numFmt w:val="bullet"/>
      <w:lvlText w:val="•"/>
      <w:lvlJc w:val="left"/>
      <w:pPr>
        <w:ind w:left="1558" w:hanging="140"/>
      </w:pPr>
      <w:rPr>
        <w:rFonts w:hint="default"/>
      </w:rPr>
    </w:lvl>
    <w:lvl w:ilvl="3" w:tplc="64E29D0E">
      <w:numFmt w:val="bullet"/>
      <w:lvlText w:val="•"/>
      <w:lvlJc w:val="left"/>
      <w:pPr>
        <w:ind w:left="2217" w:hanging="140"/>
      </w:pPr>
      <w:rPr>
        <w:rFonts w:hint="default"/>
      </w:rPr>
    </w:lvl>
    <w:lvl w:ilvl="4" w:tplc="A93603CC">
      <w:numFmt w:val="bullet"/>
      <w:lvlText w:val="•"/>
      <w:lvlJc w:val="left"/>
      <w:pPr>
        <w:ind w:left="2876" w:hanging="140"/>
      </w:pPr>
      <w:rPr>
        <w:rFonts w:hint="default"/>
      </w:rPr>
    </w:lvl>
    <w:lvl w:ilvl="5" w:tplc="F1BC4AD2"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C7BAAC4E">
      <w:numFmt w:val="bullet"/>
      <w:lvlText w:val="•"/>
      <w:lvlJc w:val="left"/>
      <w:pPr>
        <w:ind w:left="4194" w:hanging="140"/>
      </w:pPr>
      <w:rPr>
        <w:rFonts w:hint="default"/>
      </w:rPr>
    </w:lvl>
    <w:lvl w:ilvl="7" w:tplc="D0A4B1C0">
      <w:numFmt w:val="bullet"/>
      <w:lvlText w:val="•"/>
      <w:lvlJc w:val="left"/>
      <w:pPr>
        <w:ind w:left="4853" w:hanging="140"/>
      </w:pPr>
      <w:rPr>
        <w:rFonts w:hint="default"/>
      </w:rPr>
    </w:lvl>
    <w:lvl w:ilvl="8" w:tplc="A81A92C6">
      <w:numFmt w:val="bullet"/>
      <w:lvlText w:val="•"/>
      <w:lvlJc w:val="left"/>
      <w:pPr>
        <w:ind w:left="5513" w:hanging="140"/>
      </w:pPr>
      <w:rPr>
        <w:rFonts w:hint="default"/>
      </w:rPr>
    </w:lvl>
  </w:abstractNum>
  <w:abstractNum w:abstractNumId="7">
    <w:nsid w:val="41D9706B"/>
    <w:multiLevelType w:val="hybridMultilevel"/>
    <w:tmpl w:val="0B7C1246"/>
    <w:lvl w:ilvl="0" w:tplc="5BF078E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E41EA4">
      <w:numFmt w:val="bullet"/>
      <w:lvlText w:val="•"/>
      <w:lvlJc w:val="left"/>
      <w:pPr>
        <w:ind w:left="773" w:hanging="140"/>
      </w:pPr>
      <w:rPr>
        <w:rFonts w:hint="default"/>
      </w:rPr>
    </w:lvl>
    <w:lvl w:ilvl="2" w:tplc="0494DE3A">
      <w:numFmt w:val="bullet"/>
      <w:lvlText w:val="•"/>
      <w:lvlJc w:val="left"/>
      <w:pPr>
        <w:ind w:left="1446" w:hanging="140"/>
      </w:pPr>
      <w:rPr>
        <w:rFonts w:hint="default"/>
      </w:rPr>
    </w:lvl>
    <w:lvl w:ilvl="3" w:tplc="FCAE5372">
      <w:numFmt w:val="bullet"/>
      <w:lvlText w:val="•"/>
      <w:lvlJc w:val="left"/>
      <w:pPr>
        <w:ind w:left="2119" w:hanging="140"/>
      </w:pPr>
      <w:rPr>
        <w:rFonts w:hint="default"/>
      </w:rPr>
    </w:lvl>
    <w:lvl w:ilvl="4" w:tplc="B470E41C">
      <w:numFmt w:val="bullet"/>
      <w:lvlText w:val="•"/>
      <w:lvlJc w:val="left"/>
      <w:pPr>
        <w:ind w:left="2792" w:hanging="140"/>
      </w:pPr>
      <w:rPr>
        <w:rFonts w:hint="default"/>
      </w:rPr>
    </w:lvl>
    <w:lvl w:ilvl="5" w:tplc="8962127A">
      <w:numFmt w:val="bullet"/>
      <w:lvlText w:val="•"/>
      <w:lvlJc w:val="left"/>
      <w:pPr>
        <w:ind w:left="3465" w:hanging="140"/>
      </w:pPr>
      <w:rPr>
        <w:rFonts w:hint="default"/>
      </w:rPr>
    </w:lvl>
    <w:lvl w:ilvl="6" w:tplc="3E801100">
      <w:numFmt w:val="bullet"/>
      <w:lvlText w:val="•"/>
      <w:lvlJc w:val="left"/>
      <w:pPr>
        <w:ind w:left="4138" w:hanging="140"/>
      </w:pPr>
      <w:rPr>
        <w:rFonts w:hint="default"/>
      </w:rPr>
    </w:lvl>
    <w:lvl w:ilvl="7" w:tplc="8C1A2B38">
      <w:numFmt w:val="bullet"/>
      <w:lvlText w:val="•"/>
      <w:lvlJc w:val="left"/>
      <w:pPr>
        <w:ind w:left="4811" w:hanging="140"/>
      </w:pPr>
      <w:rPr>
        <w:rFonts w:hint="default"/>
      </w:rPr>
    </w:lvl>
    <w:lvl w:ilvl="8" w:tplc="509E0F02">
      <w:numFmt w:val="bullet"/>
      <w:lvlText w:val="•"/>
      <w:lvlJc w:val="left"/>
      <w:pPr>
        <w:ind w:left="5485" w:hanging="140"/>
      </w:pPr>
      <w:rPr>
        <w:rFonts w:hint="default"/>
      </w:rPr>
    </w:lvl>
  </w:abstractNum>
  <w:abstractNum w:abstractNumId="8">
    <w:nsid w:val="4B1A71DF"/>
    <w:multiLevelType w:val="hybridMultilevel"/>
    <w:tmpl w:val="751C4B1E"/>
    <w:lvl w:ilvl="0" w:tplc="21FC2D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B86A22">
      <w:numFmt w:val="bullet"/>
      <w:lvlText w:val="•"/>
      <w:lvlJc w:val="left"/>
      <w:pPr>
        <w:ind w:left="773" w:hanging="140"/>
      </w:pPr>
      <w:rPr>
        <w:rFonts w:hint="default"/>
      </w:rPr>
    </w:lvl>
    <w:lvl w:ilvl="2" w:tplc="0F1056A6">
      <w:numFmt w:val="bullet"/>
      <w:lvlText w:val="•"/>
      <w:lvlJc w:val="left"/>
      <w:pPr>
        <w:ind w:left="1446" w:hanging="140"/>
      </w:pPr>
      <w:rPr>
        <w:rFonts w:hint="default"/>
      </w:rPr>
    </w:lvl>
    <w:lvl w:ilvl="3" w:tplc="7A94226E">
      <w:numFmt w:val="bullet"/>
      <w:lvlText w:val="•"/>
      <w:lvlJc w:val="left"/>
      <w:pPr>
        <w:ind w:left="2119" w:hanging="140"/>
      </w:pPr>
      <w:rPr>
        <w:rFonts w:hint="default"/>
      </w:rPr>
    </w:lvl>
    <w:lvl w:ilvl="4" w:tplc="2592DD24">
      <w:numFmt w:val="bullet"/>
      <w:lvlText w:val="•"/>
      <w:lvlJc w:val="left"/>
      <w:pPr>
        <w:ind w:left="2792" w:hanging="140"/>
      </w:pPr>
      <w:rPr>
        <w:rFonts w:hint="default"/>
      </w:rPr>
    </w:lvl>
    <w:lvl w:ilvl="5" w:tplc="537E6784">
      <w:numFmt w:val="bullet"/>
      <w:lvlText w:val="•"/>
      <w:lvlJc w:val="left"/>
      <w:pPr>
        <w:ind w:left="3465" w:hanging="140"/>
      </w:pPr>
      <w:rPr>
        <w:rFonts w:hint="default"/>
      </w:rPr>
    </w:lvl>
    <w:lvl w:ilvl="6" w:tplc="967EDFC0">
      <w:numFmt w:val="bullet"/>
      <w:lvlText w:val="•"/>
      <w:lvlJc w:val="left"/>
      <w:pPr>
        <w:ind w:left="4138" w:hanging="140"/>
      </w:pPr>
      <w:rPr>
        <w:rFonts w:hint="default"/>
      </w:rPr>
    </w:lvl>
    <w:lvl w:ilvl="7" w:tplc="59EC4CC0">
      <w:numFmt w:val="bullet"/>
      <w:lvlText w:val="•"/>
      <w:lvlJc w:val="left"/>
      <w:pPr>
        <w:ind w:left="4811" w:hanging="140"/>
      </w:pPr>
      <w:rPr>
        <w:rFonts w:hint="default"/>
      </w:rPr>
    </w:lvl>
    <w:lvl w:ilvl="8" w:tplc="D6340856">
      <w:numFmt w:val="bullet"/>
      <w:lvlText w:val="•"/>
      <w:lvlJc w:val="left"/>
      <w:pPr>
        <w:ind w:left="5485" w:hanging="140"/>
      </w:pPr>
      <w:rPr>
        <w:rFonts w:hint="default"/>
      </w:rPr>
    </w:lvl>
  </w:abstractNum>
  <w:abstractNum w:abstractNumId="9">
    <w:nsid w:val="4D3E7AFE"/>
    <w:multiLevelType w:val="hybridMultilevel"/>
    <w:tmpl w:val="60FCFBC4"/>
    <w:lvl w:ilvl="0" w:tplc="304C1DCE">
      <w:numFmt w:val="bullet"/>
      <w:lvlText w:val="-"/>
      <w:lvlJc w:val="left"/>
      <w:pPr>
        <w:ind w:left="9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622C42">
      <w:numFmt w:val="bullet"/>
      <w:lvlText w:val="•"/>
      <w:lvlJc w:val="left"/>
      <w:pPr>
        <w:ind w:left="1838" w:hanging="140"/>
      </w:pPr>
      <w:rPr>
        <w:rFonts w:hint="default"/>
      </w:rPr>
    </w:lvl>
    <w:lvl w:ilvl="2" w:tplc="670A62BC"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4092905A">
      <w:numFmt w:val="bullet"/>
      <w:lvlText w:val="•"/>
      <w:lvlJc w:val="left"/>
      <w:pPr>
        <w:ind w:left="3635" w:hanging="140"/>
      </w:pPr>
      <w:rPr>
        <w:rFonts w:hint="default"/>
      </w:rPr>
    </w:lvl>
    <w:lvl w:ilvl="4" w:tplc="65D03C9A">
      <w:numFmt w:val="bullet"/>
      <w:lvlText w:val="•"/>
      <w:lvlJc w:val="left"/>
      <w:pPr>
        <w:ind w:left="4534" w:hanging="140"/>
      </w:pPr>
      <w:rPr>
        <w:rFonts w:hint="default"/>
      </w:rPr>
    </w:lvl>
    <w:lvl w:ilvl="5" w:tplc="6EA2B452">
      <w:numFmt w:val="bullet"/>
      <w:lvlText w:val="•"/>
      <w:lvlJc w:val="left"/>
      <w:pPr>
        <w:ind w:left="5433" w:hanging="140"/>
      </w:pPr>
      <w:rPr>
        <w:rFonts w:hint="default"/>
      </w:rPr>
    </w:lvl>
    <w:lvl w:ilvl="6" w:tplc="5D364532">
      <w:numFmt w:val="bullet"/>
      <w:lvlText w:val="•"/>
      <w:lvlJc w:val="left"/>
      <w:pPr>
        <w:ind w:left="6331" w:hanging="140"/>
      </w:pPr>
      <w:rPr>
        <w:rFonts w:hint="default"/>
      </w:rPr>
    </w:lvl>
    <w:lvl w:ilvl="7" w:tplc="0568A476">
      <w:numFmt w:val="bullet"/>
      <w:lvlText w:val="•"/>
      <w:lvlJc w:val="left"/>
      <w:pPr>
        <w:ind w:left="7230" w:hanging="140"/>
      </w:pPr>
      <w:rPr>
        <w:rFonts w:hint="default"/>
      </w:rPr>
    </w:lvl>
    <w:lvl w:ilvl="8" w:tplc="C7465F42">
      <w:numFmt w:val="bullet"/>
      <w:lvlText w:val="•"/>
      <w:lvlJc w:val="left"/>
      <w:pPr>
        <w:ind w:left="8129" w:hanging="140"/>
      </w:pPr>
      <w:rPr>
        <w:rFonts w:hint="default"/>
      </w:rPr>
    </w:lvl>
  </w:abstractNum>
  <w:abstractNum w:abstractNumId="10">
    <w:nsid w:val="668A7CF7"/>
    <w:multiLevelType w:val="hybridMultilevel"/>
    <w:tmpl w:val="A406EB6E"/>
    <w:lvl w:ilvl="0" w:tplc="83141BF4">
      <w:numFmt w:val="bullet"/>
      <w:lvlText w:val="-"/>
      <w:lvlJc w:val="left"/>
      <w:pPr>
        <w:ind w:left="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0FE4E7C">
      <w:numFmt w:val="bullet"/>
      <w:lvlText w:val="•"/>
      <w:lvlJc w:val="left"/>
      <w:pPr>
        <w:ind w:left="947" w:hanging="171"/>
      </w:pPr>
      <w:rPr>
        <w:rFonts w:hint="default"/>
      </w:rPr>
    </w:lvl>
    <w:lvl w:ilvl="2" w:tplc="4E36E888">
      <w:numFmt w:val="bullet"/>
      <w:lvlText w:val="•"/>
      <w:lvlJc w:val="left"/>
      <w:pPr>
        <w:ind w:left="1894" w:hanging="171"/>
      </w:pPr>
      <w:rPr>
        <w:rFonts w:hint="default"/>
      </w:rPr>
    </w:lvl>
    <w:lvl w:ilvl="3" w:tplc="712C3C76">
      <w:numFmt w:val="bullet"/>
      <w:lvlText w:val="•"/>
      <w:lvlJc w:val="left"/>
      <w:pPr>
        <w:ind w:left="2842" w:hanging="171"/>
      </w:pPr>
      <w:rPr>
        <w:rFonts w:hint="default"/>
      </w:rPr>
    </w:lvl>
    <w:lvl w:ilvl="4" w:tplc="CCFC6FF0">
      <w:numFmt w:val="bullet"/>
      <w:lvlText w:val="•"/>
      <w:lvlJc w:val="left"/>
      <w:pPr>
        <w:ind w:left="3789" w:hanging="171"/>
      </w:pPr>
      <w:rPr>
        <w:rFonts w:hint="default"/>
      </w:rPr>
    </w:lvl>
    <w:lvl w:ilvl="5" w:tplc="BCB2AF58">
      <w:numFmt w:val="bullet"/>
      <w:lvlText w:val="•"/>
      <w:lvlJc w:val="left"/>
      <w:pPr>
        <w:ind w:left="4737" w:hanging="171"/>
      </w:pPr>
      <w:rPr>
        <w:rFonts w:hint="default"/>
      </w:rPr>
    </w:lvl>
    <w:lvl w:ilvl="6" w:tplc="2EBE8986">
      <w:numFmt w:val="bullet"/>
      <w:lvlText w:val="•"/>
      <w:lvlJc w:val="left"/>
      <w:pPr>
        <w:ind w:left="5684" w:hanging="171"/>
      </w:pPr>
      <w:rPr>
        <w:rFonts w:hint="default"/>
      </w:rPr>
    </w:lvl>
    <w:lvl w:ilvl="7" w:tplc="75E68724">
      <w:numFmt w:val="bullet"/>
      <w:lvlText w:val="•"/>
      <w:lvlJc w:val="left"/>
      <w:pPr>
        <w:ind w:left="6632" w:hanging="171"/>
      </w:pPr>
      <w:rPr>
        <w:rFonts w:hint="default"/>
      </w:rPr>
    </w:lvl>
    <w:lvl w:ilvl="8" w:tplc="F3DA879E">
      <w:numFmt w:val="bullet"/>
      <w:lvlText w:val="•"/>
      <w:lvlJc w:val="left"/>
      <w:pPr>
        <w:ind w:left="7579" w:hanging="171"/>
      </w:pPr>
      <w:rPr>
        <w:rFonts w:hint="default"/>
      </w:rPr>
    </w:lvl>
  </w:abstractNum>
  <w:abstractNum w:abstractNumId="11">
    <w:nsid w:val="675168AD"/>
    <w:multiLevelType w:val="hybridMultilevel"/>
    <w:tmpl w:val="26808568"/>
    <w:lvl w:ilvl="0" w:tplc="4DE4982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6805B0A">
      <w:numFmt w:val="bullet"/>
      <w:lvlText w:val="•"/>
      <w:lvlJc w:val="left"/>
      <w:pPr>
        <w:ind w:left="899" w:hanging="140"/>
      </w:pPr>
      <w:rPr>
        <w:rFonts w:hint="default"/>
      </w:rPr>
    </w:lvl>
    <w:lvl w:ilvl="2" w:tplc="14E6FE80">
      <w:numFmt w:val="bullet"/>
      <w:lvlText w:val="•"/>
      <w:lvlJc w:val="left"/>
      <w:pPr>
        <w:ind w:left="1558" w:hanging="140"/>
      </w:pPr>
      <w:rPr>
        <w:rFonts w:hint="default"/>
      </w:rPr>
    </w:lvl>
    <w:lvl w:ilvl="3" w:tplc="281AD3BE">
      <w:numFmt w:val="bullet"/>
      <w:lvlText w:val="•"/>
      <w:lvlJc w:val="left"/>
      <w:pPr>
        <w:ind w:left="2217" w:hanging="140"/>
      </w:pPr>
      <w:rPr>
        <w:rFonts w:hint="default"/>
      </w:rPr>
    </w:lvl>
    <w:lvl w:ilvl="4" w:tplc="D3F276BA">
      <w:numFmt w:val="bullet"/>
      <w:lvlText w:val="•"/>
      <w:lvlJc w:val="left"/>
      <w:pPr>
        <w:ind w:left="2876" w:hanging="140"/>
      </w:pPr>
      <w:rPr>
        <w:rFonts w:hint="default"/>
      </w:rPr>
    </w:lvl>
    <w:lvl w:ilvl="5" w:tplc="4C4A0D68"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94808274">
      <w:numFmt w:val="bullet"/>
      <w:lvlText w:val="•"/>
      <w:lvlJc w:val="left"/>
      <w:pPr>
        <w:ind w:left="4194" w:hanging="140"/>
      </w:pPr>
      <w:rPr>
        <w:rFonts w:hint="default"/>
      </w:rPr>
    </w:lvl>
    <w:lvl w:ilvl="7" w:tplc="41A001C8">
      <w:numFmt w:val="bullet"/>
      <w:lvlText w:val="•"/>
      <w:lvlJc w:val="left"/>
      <w:pPr>
        <w:ind w:left="4853" w:hanging="140"/>
      </w:pPr>
      <w:rPr>
        <w:rFonts w:hint="default"/>
      </w:rPr>
    </w:lvl>
    <w:lvl w:ilvl="8" w:tplc="C862FF1E">
      <w:numFmt w:val="bullet"/>
      <w:lvlText w:val="•"/>
      <w:lvlJc w:val="left"/>
      <w:pPr>
        <w:ind w:left="5513" w:hanging="140"/>
      </w:pPr>
      <w:rPr>
        <w:rFonts w:hint="default"/>
      </w:rPr>
    </w:lvl>
  </w:abstractNum>
  <w:abstractNum w:abstractNumId="12">
    <w:nsid w:val="7749098F"/>
    <w:multiLevelType w:val="hybridMultilevel"/>
    <w:tmpl w:val="D4E26422"/>
    <w:lvl w:ilvl="0" w:tplc="FD30C37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CA5578">
      <w:numFmt w:val="bullet"/>
      <w:lvlText w:val="•"/>
      <w:lvlJc w:val="left"/>
      <w:pPr>
        <w:ind w:left="899" w:hanging="140"/>
      </w:pPr>
      <w:rPr>
        <w:rFonts w:hint="default"/>
      </w:rPr>
    </w:lvl>
    <w:lvl w:ilvl="2" w:tplc="743EDB6C">
      <w:numFmt w:val="bullet"/>
      <w:lvlText w:val="•"/>
      <w:lvlJc w:val="left"/>
      <w:pPr>
        <w:ind w:left="1558" w:hanging="140"/>
      </w:pPr>
      <w:rPr>
        <w:rFonts w:hint="default"/>
      </w:rPr>
    </w:lvl>
    <w:lvl w:ilvl="3" w:tplc="82742B34">
      <w:numFmt w:val="bullet"/>
      <w:lvlText w:val="•"/>
      <w:lvlJc w:val="left"/>
      <w:pPr>
        <w:ind w:left="2217" w:hanging="140"/>
      </w:pPr>
      <w:rPr>
        <w:rFonts w:hint="default"/>
      </w:rPr>
    </w:lvl>
    <w:lvl w:ilvl="4" w:tplc="EF16C266">
      <w:numFmt w:val="bullet"/>
      <w:lvlText w:val="•"/>
      <w:lvlJc w:val="left"/>
      <w:pPr>
        <w:ind w:left="2876" w:hanging="140"/>
      </w:pPr>
      <w:rPr>
        <w:rFonts w:hint="default"/>
      </w:rPr>
    </w:lvl>
    <w:lvl w:ilvl="5" w:tplc="5D10C222"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27680C08">
      <w:numFmt w:val="bullet"/>
      <w:lvlText w:val="•"/>
      <w:lvlJc w:val="left"/>
      <w:pPr>
        <w:ind w:left="4194" w:hanging="140"/>
      </w:pPr>
      <w:rPr>
        <w:rFonts w:hint="default"/>
      </w:rPr>
    </w:lvl>
    <w:lvl w:ilvl="7" w:tplc="09488CCE">
      <w:numFmt w:val="bullet"/>
      <w:lvlText w:val="•"/>
      <w:lvlJc w:val="left"/>
      <w:pPr>
        <w:ind w:left="4853" w:hanging="140"/>
      </w:pPr>
      <w:rPr>
        <w:rFonts w:hint="default"/>
      </w:rPr>
    </w:lvl>
    <w:lvl w:ilvl="8" w:tplc="2CCCE8BC">
      <w:numFmt w:val="bullet"/>
      <w:lvlText w:val="•"/>
      <w:lvlJc w:val="left"/>
      <w:pPr>
        <w:ind w:left="5513" w:hanging="1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F3B93"/>
    <w:rsid w:val="005077CE"/>
    <w:rsid w:val="00923ABF"/>
    <w:rsid w:val="00BA6993"/>
    <w:rsid w:val="00C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B9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3B9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F3B93"/>
    <w:pPr>
      <w:spacing w:before="69"/>
      <w:ind w:left="472" w:right="205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F3B93"/>
    <w:pPr>
      <w:ind w:left="103" w:right="215"/>
    </w:pPr>
  </w:style>
  <w:style w:type="paragraph" w:customStyle="1" w:styleId="TableParagraph">
    <w:name w:val="Table Paragraph"/>
    <w:basedOn w:val="Normal"/>
    <w:uiPriority w:val="1"/>
    <w:qFormat/>
    <w:rsid w:val="00CF3B93"/>
    <w:pPr>
      <w:ind w:left="84" w:right="1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75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5104011214</cp:lastModifiedBy>
  <cp:revision>3</cp:revision>
  <dcterms:created xsi:type="dcterms:W3CDTF">2017-06-12T22:26:00Z</dcterms:created>
  <dcterms:modified xsi:type="dcterms:W3CDTF">2017-06-12T22:27:00Z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2017-06-12T00:00:00Z</vt:filetime>
  </property>
</Properties>
</file>