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28555D" w:rsidTr="00E20C86">
        <w:tc>
          <w:tcPr>
            <w:tcW w:w="1101" w:type="dxa"/>
          </w:tcPr>
          <w:p w:rsidR="00E20C86" w:rsidRPr="0028555D" w:rsidRDefault="003C33C4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28555D" w:rsidRDefault="00E20C86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28555D" w:rsidRDefault="00E20C86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 xml:space="preserve">Centro de Educação Superior do Alto Vale </w:t>
            </w:r>
            <w:r w:rsidR="00373CAA" w:rsidRPr="0028555D">
              <w:rPr>
                <w:sz w:val="22"/>
                <w:szCs w:val="22"/>
              </w:rPr>
              <w:t>d</w:t>
            </w:r>
            <w:r w:rsidRPr="0028555D">
              <w:rPr>
                <w:sz w:val="22"/>
                <w:szCs w:val="22"/>
              </w:rPr>
              <w:t>o Itajaí – CEAVI</w:t>
            </w:r>
          </w:p>
          <w:p w:rsidR="00E20C86" w:rsidRPr="0028555D" w:rsidRDefault="00E20C86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Pr="0028555D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8555D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DEPARTAMENTO: </w:t>
            </w:r>
            <w:r w:rsidRPr="0028555D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8555D" w:rsidRDefault="0023142F" w:rsidP="00EF6F9B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DISCIPLINA: </w:t>
            </w:r>
            <w:r w:rsidR="00EF6F9B" w:rsidRPr="0028555D">
              <w:rPr>
                <w:bCs/>
                <w:sz w:val="22"/>
                <w:szCs w:val="22"/>
              </w:rPr>
              <w:t>EQUAÇÕES DIFERENCIAIS ORDINÁRIAS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8555D" w:rsidRDefault="0023142F" w:rsidP="0094543D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SIGLA:</w:t>
            </w:r>
            <w:r w:rsidRPr="0028555D">
              <w:rPr>
                <w:sz w:val="22"/>
                <w:szCs w:val="22"/>
              </w:rPr>
              <w:t xml:space="preserve"> </w:t>
            </w:r>
            <w:r w:rsidR="00EF6F9B" w:rsidRPr="0028555D">
              <w:rPr>
                <w:sz w:val="22"/>
                <w:szCs w:val="22"/>
              </w:rPr>
              <w:t>EDO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8555D" w:rsidRDefault="0094543D" w:rsidP="00064748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PROFESSOR: </w:t>
            </w:r>
            <w:r w:rsidR="00064748" w:rsidRPr="0028555D">
              <w:rPr>
                <w:bCs/>
                <w:sz w:val="22"/>
                <w:szCs w:val="22"/>
              </w:rPr>
              <w:t>JARBAS CLEBER FERRARI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8555D" w:rsidRDefault="00897ECE" w:rsidP="0094543D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F6F9B" w:rsidRPr="0028555D">
              <w:rPr>
                <w:bCs/>
                <w:sz w:val="22"/>
                <w:szCs w:val="22"/>
              </w:rPr>
              <w:t>j</w:t>
            </w:r>
            <w:r w:rsidR="00064748" w:rsidRPr="0028555D">
              <w:rPr>
                <w:bCs/>
                <w:sz w:val="22"/>
                <w:szCs w:val="22"/>
              </w:rPr>
              <w:t>arbas.ferrari</w:t>
            </w:r>
            <w:r w:rsidRPr="0028555D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28555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CARGA HORÁRIA TOTAL:</w:t>
            </w:r>
            <w:r w:rsidRPr="0028555D">
              <w:rPr>
                <w:sz w:val="22"/>
                <w:szCs w:val="22"/>
              </w:rPr>
              <w:t xml:space="preserve"> </w:t>
            </w:r>
            <w:r w:rsidR="00EF6F9B" w:rsidRPr="0028555D">
              <w:rPr>
                <w:sz w:val="22"/>
                <w:szCs w:val="22"/>
              </w:rPr>
              <w:t>54</w:t>
            </w:r>
            <w:r w:rsidRPr="0028555D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TEORIA: </w:t>
            </w:r>
            <w:r w:rsidR="00EF6F9B" w:rsidRPr="0028555D">
              <w:rPr>
                <w:bCs/>
                <w:sz w:val="22"/>
                <w:szCs w:val="22"/>
              </w:rPr>
              <w:t>54</w:t>
            </w:r>
            <w:r w:rsidRPr="0028555D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PRÁTICA</w:t>
            </w:r>
            <w:r w:rsidRPr="0028555D">
              <w:rPr>
                <w:bCs/>
                <w:sz w:val="22"/>
                <w:szCs w:val="22"/>
              </w:rPr>
              <w:t xml:space="preserve">: </w:t>
            </w:r>
            <w:r w:rsidR="00064748" w:rsidRPr="0028555D">
              <w:rPr>
                <w:bCs/>
                <w:sz w:val="22"/>
                <w:szCs w:val="22"/>
              </w:rPr>
              <w:t>0</w:t>
            </w:r>
            <w:r w:rsidRPr="0028555D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28555D" w:rsidRDefault="0094543D" w:rsidP="0094543D">
            <w:pPr>
              <w:jc w:val="both"/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CURSO: </w:t>
            </w:r>
            <w:r w:rsidRPr="0028555D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28555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SEMESTRE/ANO:</w:t>
            </w:r>
            <w:r w:rsidRPr="0028555D">
              <w:rPr>
                <w:sz w:val="22"/>
                <w:szCs w:val="22"/>
              </w:rPr>
              <w:t xml:space="preserve"> </w:t>
            </w:r>
            <w:r w:rsidR="009009E3">
              <w:rPr>
                <w:sz w:val="22"/>
                <w:szCs w:val="22"/>
              </w:rPr>
              <w:t>I</w:t>
            </w:r>
            <w:r w:rsidRPr="0028555D">
              <w:rPr>
                <w:sz w:val="22"/>
                <w:szCs w:val="22"/>
              </w:rPr>
              <w:t>I/201</w:t>
            </w:r>
            <w:r w:rsidR="00622B11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8555D" w:rsidRDefault="000B6B57" w:rsidP="00064748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PRÉ-REQUISITOS: </w:t>
            </w:r>
            <w:r w:rsidR="00EF6F9B" w:rsidRPr="0028555D">
              <w:rPr>
                <w:b/>
                <w:bCs/>
                <w:sz w:val="22"/>
                <w:szCs w:val="22"/>
              </w:rPr>
              <w:t>CDI II</w:t>
            </w:r>
          </w:p>
        </w:tc>
      </w:tr>
    </w:tbl>
    <w:p w:rsidR="0023142F" w:rsidRPr="0028555D" w:rsidRDefault="0023142F">
      <w:pPr>
        <w:jc w:val="both"/>
        <w:rPr>
          <w:sz w:val="22"/>
          <w:szCs w:val="22"/>
        </w:rPr>
      </w:pPr>
    </w:p>
    <w:p w:rsidR="0023142F" w:rsidRPr="0028555D" w:rsidRDefault="0023142F">
      <w:pPr>
        <w:jc w:val="both"/>
        <w:rPr>
          <w:sz w:val="22"/>
          <w:szCs w:val="22"/>
        </w:rPr>
      </w:pPr>
    </w:p>
    <w:p w:rsidR="006956BC" w:rsidRPr="0028555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OBJETIVO GERAL DO CURSO:</w:t>
      </w:r>
    </w:p>
    <w:p w:rsidR="006956BC" w:rsidRPr="0028555D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28555D" w:rsidRDefault="006956BC">
      <w:pPr>
        <w:jc w:val="both"/>
        <w:rPr>
          <w:sz w:val="22"/>
          <w:szCs w:val="22"/>
        </w:rPr>
      </w:pPr>
    </w:p>
    <w:p w:rsidR="006956BC" w:rsidRPr="0028555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EMENTA:</w:t>
      </w:r>
    </w:p>
    <w:p w:rsidR="006956BC" w:rsidRPr="0028555D" w:rsidRDefault="00654DFE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28555D">
        <w:rPr>
          <w:bCs/>
          <w:sz w:val="22"/>
          <w:szCs w:val="22"/>
        </w:rPr>
        <w:t>Equações diferenciais de 1</w:t>
      </w:r>
      <w:r w:rsidRPr="0028555D">
        <w:rPr>
          <w:bCs/>
          <w:sz w:val="22"/>
          <w:szCs w:val="22"/>
          <w:vertAlign w:val="superscript"/>
        </w:rPr>
        <w:t>a</w:t>
      </w:r>
      <w:r w:rsidRPr="0028555D">
        <w:rPr>
          <w:bCs/>
          <w:sz w:val="22"/>
          <w:szCs w:val="22"/>
        </w:rPr>
        <w:t xml:space="preserve"> ordem. Equações diferenciais de 2</w:t>
      </w:r>
      <w:r w:rsidRPr="0028555D">
        <w:rPr>
          <w:bCs/>
          <w:sz w:val="22"/>
          <w:szCs w:val="22"/>
          <w:vertAlign w:val="superscript"/>
        </w:rPr>
        <w:t>a</w:t>
      </w:r>
      <w:r w:rsidRPr="0028555D">
        <w:rPr>
          <w:bCs/>
          <w:sz w:val="22"/>
          <w:szCs w:val="22"/>
        </w:rPr>
        <w:t xml:space="preserve"> ordem. Sistemas de equações diferenciais. Transformada de Laplace.  Resolução de equações diferenciais em séries de potência</w:t>
      </w:r>
      <w:r w:rsidR="00064748" w:rsidRPr="0028555D">
        <w:rPr>
          <w:sz w:val="22"/>
          <w:szCs w:val="22"/>
        </w:rPr>
        <w:t>.</w:t>
      </w:r>
      <w:r w:rsidR="003E60B3" w:rsidRPr="0028555D">
        <w:rPr>
          <w:bCs/>
          <w:color w:val="FF0000"/>
          <w:sz w:val="22"/>
          <w:szCs w:val="22"/>
        </w:rPr>
        <w:t xml:space="preserve"> </w:t>
      </w:r>
    </w:p>
    <w:p w:rsidR="000A0CAD" w:rsidRPr="0028555D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28555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OBJETIVO GERAL DA DISCIPLINA</w:t>
      </w:r>
    </w:p>
    <w:p w:rsidR="00654DFE" w:rsidRPr="0028555D" w:rsidRDefault="00654DFE" w:rsidP="00654D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>Proporcionar aos acadêmicos um conhecimento pleno de equações diferenciais</w:t>
      </w:r>
      <w:r w:rsidR="0028555D">
        <w:rPr>
          <w:bCs/>
          <w:sz w:val="22"/>
          <w:szCs w:val="22"/>
        </w:rPr>
        <w:t xml:space="preserve"> ordinárias</w:t>
      </w:r>
      <w:r w:rsidRPr="0028555D">
        <w:rPr>
          <w:bCs/>
          <w:sz w:val="22"/>
          <w:szCs w:val="22"/>
        </w:rPr>
        <w:t xml:space="preserve">, principalmente no que se refere aos métodos de resolução e a sua aplicação na modelagem matemática de fenômenos físicos, químicos, biológicos.  </w:t>
      </w:r>
    </w:p>
    <w:p w:rsidR="000A0CAD" w:rsidRPr="0028555D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28555D" w:rsidRDefault="006956BC" w:rsidP="000A0CAD">
      <w:pPr>
        <w:ind w:firstLine="708"/>
        <w:jc w:val="both"/>
        <w:rPr>
          <w:sz w:val="22"/>
          <w:szCs w:val="22"/>
        </w:rPr>
      </w:pPr>
      <w:r w:rsidRPr="0028555D">
        <w:rPr>
          <w:b/>
          <w:bCs/>
          <w:sz w:val="22"/>
          <w:szCs w:val="22"/>
        </w:rPr>
        <w:t>OBJETIVOS ESPECÍFICOS/DISCIPLINA:</w:t>
      </w:r>
    </w:p>
    <w:p w:rsidR="0028555D" w:rsidRPr="0028555D" w:rsidRDefault="00882D86" w:rsidP="006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22B11">
        <w:rPr>
          <w:sz w:val="22"/>
          <w:szCs w:val="22"/>
        </w:rPr>
        <w:t xml:space="preserve">- </w:t>
      </w:r>
      <w:r w:rsidR="00654DFE" w:rsidRPr="0028555D">
        <w:rPr>
          <w:sz w:val="22"/>
          <w:szCs w:val="22"/>
        </w:rPr>
        <w:t>Reconhecer e classificar as equações diferenciais, discutindo e compreendendo os métodos, muitas vezes particulares</w:t>
      </w:r>
      <w:r>
        <w:rPr>
          <w:sz w:val="22"/>
          <w:szCs w:val="22"/>
        </w:rPr>
        <w:t xml:space="preserve">, de resolução destas equações; </w:t>
      </w:r>
    </w:p>
    <w:p w:rsidR="00622B11" w:rsidRDefault="00622B11" w:rsidP="006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654DFE" w:rsidRPr="0028555D">
        <w:rPr>
          <w:sz w:val="22"/>
          <w:szCs w:val="22"/>
        </w:rPr>
        <w:t>Compreender problemas típicos da engenharia através do uso das equações diferenciais na mode</w:t>
      </w:r>
      <w:r w:rsidR="00882D86">
        <w:rPr>
          <w:sz w:val="22"/>
          <w:szCs w:val="22"/>
        </w:rPr>
        <w:t>lagem matemática dos fenômenos;</w:t>
      </w:r>
    </w:p>
    <w:p w:rsidR="00654DFE" w:rsidRPr="0028555D" w:rsidRDefault="00622B11" w:rsidP="006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654DFE" w:rsidRPr="0028555D">
        <w:rPr>
          <w:sz w:val="22"/>
          <w:szCs w:val="22"/>
        </w:rPr>
        <w:t xml:space="preserve">Investigar a utilização da técnica ‘Transformada de Laplace’ na resolução em equações diferenciais que descrevem problemas </w:t>
      </w:r>
      <w:r w:rsidR="00882D86">
        <w:rPr>
          <w:sz w:val="22"/>
          <w:szCs w:val="22"/>
        </w:rPr>
        <w:t>descontínuos ou impulsivos;</w:t>
      </w:r>
    </w:p>
    <w:p w:rsidR="00064748" w:rsidRPr="00622B11" w:rsidRDefault="00622B11" w:rsidP="00622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654DFE" w:rsidRPr="0028555D">
        <w:rPr>
          <w:sz w:val="22"/>
          <w:szCs w:val="22"/>
        </w:rPr>
        <w:t>Compreendera aplicação das séries de potências como alternativa na resolução de e</w:t>
      </w:r>
      <w:r w:rsidR="00882D86">
        <w:rPr>
          <w:sz w:val="22"/>
          <w:szCs w:val="22"/>
        </w:rPr>
        <w:t>quações diferenciais ordinárias.</w:t>
      </w:r>
    </w:p>
    <w:p w:rsidR="00C85DCD" w:rsidRPr="0028555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28555D" w:rsidRDefault="000A0CAD" w:rsidP="00C85DCD">
      <w:pPr>
        <w:ind w:firstLine="708"/>
        <w:jc w:val="both"/>
        <w:rPr>
          <w:b/>
          <w:sz w:val="22"/>
          <w:szCs w:val="22"/>
        </w:rPr>
      </w:pPr>
      <w:r w:rsidRPr="0028555D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28555D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28555D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28555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28555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28555D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28555D" w:rsidRDefault="003C7194" w:rsidP="00671829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Conteúdo</w:t>
            </w:r>
          </w:p>
        </w:tc>
      </w:tr>
      <w:tr w:rsidR="00654DFE" w:rsidRPr="0028555D" w:rsidTr="001C70D5">
        <w:trPr>
          <w:cantSplit/>
        </w:trPr>
        <w:tc>
          <w:tcPr>
            <w:tcW w:w="448" w:type="dxa"/>
            <w:vAlign w:val="center"/>
          </w:tcPr>
          <w:p w:rsidR="00654DFE" w:rsidRPr="0028555D" w:rsidRDefault="00654DF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654DF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622B1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654DF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</w:t>
            </w:r>
            <w:r w:rsidR="00622B11">
              <w:rPr>
                <w:sz w:val="22"/>
                <w:szCs w:val="22"/>
              </w:rPr>
              <w:t>0</w:t>
            </w:r>
            <w:r w:rsidR="00654DFE" w:rsidRPr="0028555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</w:t>
            </w:r>
            <w:r w:rsidR="00622B1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54DFE" w:rsidRPr="0028555D" w:rsidRDefault="00654DF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54DFE" w:rsidRPr="0028555D" w:rsidRDefault="00654DFE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Apresentação do Plano de Ensino; Classificação das equações diferenciais. Solução geral e particular [condições iniciais e de contorno] das equações diferenciais.</w:t>
            </w:r>
          </w:p>
        </w:tc>
      </w:tr>
      <w:tr w:rsidR="00654DFE" w:rsidRPr="0028555D" w:rsidTr="001C70D5">
        <w:trPr>
          <w:cantSplit/>
        </w:trPr>
        <w:tc>
          <w:tcPr>
            <w:tcW w:w="448" w:type="dxa"/>
            <w:vAlign w:val="center"/>
          </w:tcPr>
          <w:p w:rsidR="00654DFE" w:rsidRPr="0028555D" w:rsidRDefault="00654DF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18" w:type="dxa"/>
            <w:vAlign w:val="center"/>
          </w:tcPr>
          <w:p w:rsidR="00654DF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22B1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654DF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28555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654DFE" w:rsidRPr="0028555D" w:rsidRDefault="00654DF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54DFE" w:rsidRPr="0028555D" w:rsidRDefault="00654DFE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 xml:space="preserve">Equações Diferenciais Ordinárias [EDO] de primeira ordem, com variáveis separáveis </w:t>
            </w:r>
            <w:r w:rsidR="00671829" w:rsidRPr="0028555D">
              <w:rPr>
                <w:sz w:val="22"/>
                <w:szCs w:val="22"/>
              </w:rPr>
              <w:t>- exercícios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19/08</w:t>
            </w:r>
          </w:p>
        </w:tc>
        <w:tc>
          <w:tcPr>
            <w:tcW w:w="1528" w:type="dxa"/>
          </w:tcPr>
          <w:p w:rsidR="007E292E" w:rsidRDefault="007E292E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1ª ordem lineares – Fator Integrante - exercícios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26/08</w:t>
            </w:r>
          </w:p>
        </w:tc>
        <w:tc>
          <w:tcPr>
            <w:tcW w:w="1528" w:type="dxa"/>
          </w:tcPr>
          <w:p w:rsidR="007E292E" w:rsidRDefault="007E292E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1ª ordem não lineares – Bernoulli - exercícios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</w:t>
            </w:r>
          </w:p>
        </w:tc>
        <w:tc>
          <w:tcPr>
            <w:tcW w:w="1528" w:type="dxa"/>
          </w:tcPr>
          <w:p w:rsidR="007E292E" w:rsidRDefault="007E292E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1ª ordem exatas - exercícios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09/09</w:t>
            </w:r>
          </w:p>
        </w:tc>
        <w:tc>
          <w:tcPr>
            <w:tcW w:w="1528" w:type="dxa"/>
          </w:tcPr>
          <w:p w:rsidR="007E292E" w:rsidRDefault="007E292E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671829">
            <w:pPr>
              <w:pStyle w:val="Corpodetexto"/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1ª ordem não exatas – Fator Integrante - exercícios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16/09</w:t>
            </w:r>
          </w:p>
        </w:tc>
        <w:tc>
          <w:tcPr>
            <w:tcW w:w="1528" w:type="dxa"/>
          </w:tcPr>
          <w:p w:rsidR="007E292E" w:rsidRDefault="007E292E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9B5C2F">
            <w:pPr>
              <w:pStyle w:val="Corpodetex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Revisão e Primeira</w:t>
            </w:r>
            <w:r w:rsidRPr="0028555D">
              <w:rPr>
                <w:b/>
                <w:sz w:val="22"/>
                <w:szCs w:val="22"/>
              </w:rPr>
              <w:t xml:space="preserve"> Prova – P1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23/09</w:t>
            </w:r>
          </w:p>
        </w:tc>
        <w:tc>
          <w:tcPr>
            <w:tcW w:w="1528" w:type="dxa"/>
          </w:tcPr>
          <w:p w:rsidR="007E292E" w:rsidRDefault="007E292E">
            <w:r w:rsidRPr="0065673E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2ª ordem homogêneas com coeficientes constantes - exercícios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</w:t>
            </w:r>
          </w:p>
        </w:tc>
        <w:tc>
          <w:tcPr>
            <w:tcW w:w="1528" w:type="dxa"/>
          </w:tcPr>
          <w:p w:rsidR="007E292E" w:rsidRDefault="007E292E">
            <w:r w:rsidRPr="00E04A2A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2ª ordem homogênea, redução de ordem [Método de d’Alembert]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</w:tcPr>
          <w:p w:rsidR="007E292E" w:rsidRDefault="007E292E">
            <w:r w:rsidRPr="00E04A2A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2ª ordem não-homogêneas – método da variação dos parâmetros.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</w:tcPr>
          <w:p w:rsidR="007E292E" w:rsidRDefault="007E292E">
            <w:r w:rsidRPr="00E04A2A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Resolução de equações diferenciais em séries de potência. Definição do Trabalho sobre Modelagem Matemática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21/10</w:t>
            </w:r>
          </w:p>
        </w:tc>
        <w:tc>
          <w:tcPr>
            <w:tcW w:w="1528" w:type="dxa"/>
          </w:tcPr>
          <w:p w:rsidR="007E292E" w:rsidRDefault="007E292E">
            <w:r w:rsidRPr="00E04A2A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671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Revisão e Segunda </w:t>
            </w:r>
            <w:r w:rsidRPr="0028555D">
              <w:rPr>
                <w:b/>
                <w:sz w:val="22"/>
                <w:szCs w:val="22"/>
              </w:rPr>
              <w:t xml:space="preserve">Prova – </w:t>
            </w:r>
            <w:r w:rsidRPr="009C3D6A">
              <w:rPr>
                <w:b/>
                <w:sz w:val="22"/>
                <w:szCs w:val="22"/>
              </w:rPr>
              <w:t>P2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</w:t>
            </w:r>
          </w:p>
        </w:tc>
        <w:tc>
          <w:tcPr>
            <w:tcW w:w="1528" w:type="dxa"/>
          </w:tcPr>
          <w:p w:rsidR="007E292E" w:rsidRDefault="007E292E">
            <w:r w:rsidRPr="00E04A2A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Default="007E292E" w:rsidP="007E292E">
            <w:pPr>
              <w:ind w:firstLine="7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Trabalho Modelagem Matemática: </w:t>
            </w:r>
          </w:p>
          <w:p w:rsidR="007E292E" w:rsidRPr="0028555D" w:rsidRDefault="007E292E" w:rsidP="007E292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28555D">
              <w:rPr>
                <w:b/>
                <w:sz w:val="22"/>
                <w:szCs w:val="22"/>
              </w:rPr>
              <w:t xml:space="preserve">plicações das EDO de 1ª e 2ª ordem - </w:t>
            </w:r>
            <w:r w:rsidRPr="009C3D6A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7E292E" w:rsidRPr="007E292E" w:rsidRDefault="007E292E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92E">
              <w:rPr>
                <w:color w:val="000000" w:themeColor="text1"/>
                <w:sz w:val="22"/>
                <w:szCs w:val="22"/>
              </w:rPr>
              <w:t>05/11</w:t>
            </w:r>
          </w:p>
        </w:tc>
        <w:tc>
          <w:tcPr>
            <w:tcW w:w="1528" w:type="dxa"/>
          </w:tcPr>
          <w:p w:rsidR="007E292E" w:rsidRPr="007E292E" w:rsidRDefault="007E292E">
            <w:pPr>
              <w:rPr>
                <w:color w:val="000000" w:themeColor="text1"/>
              </w:rPr>
            </w:pPr>
            <w:r w:rsidRPr="007E292E">
              <w:rPr>
                <w:color w:val="000000" w:themeColor="text1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7E292E" w:rsidRDefault="007E292E" w:rsidP="00F67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92E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BE6AF2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Definição de Transformada de Laplace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528" w:type="dxa"/>
          </w:tcPr>
          <w:p w:rsidR="007E292E" w:rsidRDefault="007E292E">
            <w:r w:rsidRPr="00E04A2A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7E292E" w:rsidRDefault="007E292E" w:rsidP="00BE6A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292E">
              <w:rPr>
                <w:color w:val="000000" w:themeColor="text1"/>
                <w:sz w:val="22"/>
                <w:szCs w:val="22"/>
              </w:rPr>
              <w:t>Transformada Inversa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</w:tcPr>
          <w:p w:rsidR="007E292E" w:rsidRDefault="007E292E">
            <w:r w:rsidRPr="00E04A2A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BE6AF2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Aplicações da Transformada de Laplace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</w:t>
            </w:r>
          </w:p>
        </w:tc>
        <w:tc>
          <w:tcPr>
            <w:tcW w:w="1528" w:type="dxa"/>
          </w:tcPr>
          <w:p w:rsidR="007E292E" w:rsidRDefault="007E292E">
            <w:r w:rsidRPr="00CA0A0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BE6AF2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Sistema de equações diferenciais ordinárias</w:t>
            </w:r>
          </w:p>
        </w:tc>
      </w:tr>
      <w:tr w:rsidR="007E292E" w:rsidRPr="0028555D" w:rsidTr="00121F2F">
        <w:trPr>
          <w:cantSplit/>
        </w:trPr>
        <w:tc>
          <w:tcPr>
            <w:tcW w:w="44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7E292E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</w:t>
            </w:r>
          </w:p>
        </w:tc>
        <w:tc>
          <w:tcPr>
            <w:tcW w:w="1528" w:type="dxa"/>
          </w:tcPr>
          <w:p w:rsidR="007E292E" w:rsidRDefault="007E292E">
            <w:r w:rsidRPr="00CA0A0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7E292E" w:rsidRPr="0028555D" w:rsidRDefault="007E292E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7E292E" w:rsidRPr="0028555D" w:rsidRDefault="007E292E" w:rsidP="00671829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 xml:space="preserve">Terceira Prova – </w:t>
            </w:r>
            <w:r w:rsidRPr="009C3D6A">
              <w:rPr>
                <w:b/>
                <w:sz w:val="22"/>
                <w:szCs w:val="22"/>
              </w:rPr>
              <w:t>P3</w:t>
            </w:r>
          </w:p>
        </w:tc>
      </w:tr>
      <w:tr w:rsidR="003C7194" w:rsidRPr="0028555D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28555D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 xml:space="preserve">Somatório das </w:t>
            </w:r>
            <w:r w:rsidR="0062654F" w:rsidRPr="0028555D">
              <w:rPr>
                <w:b/>
                <w:sz w:val="22"/>
                <w:szCs w:val="22"/>
              </w:rPr>
              <w:t>horas-a</w:t>
            </w:r>
            <w:r w:rsidRPr="0028555D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28555D" w:rsidRDefault="00654DFE" w:rsidP="003C719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3C7194" w:rsidRPr="0028555D" w:rsidRDefault="003C7194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194" w:rsidRPr="0028555D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28555D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28555D" w:rsidRDefault="007E292E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</w:t>
            </w:r>
          </w:p>
        </w:tc>
        <w:tc>
          <w:tcPr>
            <w:tcW w:w="1528" w:type="dxa"/>
            <w:vAlign w:val="center"/>
          </w:tcPr>
          <w:p w:rsidR="003C7194" w:rsidRPr="0028555D" w:rsidRDefault="007E292E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CA0A0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C7194" w:rsidRPr="0028555D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C7194" w:rsidRPr="0028555D" w:rsidRDefault="003C7194" w:rsidP="00BA65A1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E</w:t>
            </w:r>
            <w:r w:rsidR="006B0378" w:rsidRPr="0028555D">
              <w:rPr>
                <w:b/>
                <w:sz w:val="22"/>
                <w:szCs w:val="22"/>
              </w:rPr>
              <w:t>XAME</w:t>
            </w:r>
          </w:p>
        </w:tc>
      </w:tr>
    </w:tbl>
    <w:p w:rsidR="003C7194" w:rsidRPr="0028555D" w:rsidRDefault="003C7194">
      <w:pPr>
        <w:jc w:val="both"/>
        <w:rPr>
          <w:sz w:val="22"/>
          <w:szCs w:val="22"/>
        </w:rPr>
      </w:pPr>
    </w:p>
    <w:p w:rsidR="007E292E" w:rsidRDefault="006956BC" w:rsidP="004F2A6A">
      <w:pPr>
        <w:ind w:firstLine="708"/>
        <w:jc w:val="both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METODOLOGIA PROPOSTA:</w:t>
      </w:r>
      <w:r w:rsidR="00C85DCD" w:rsidRPr="0028555D">
        <w:rPr>
          <w:b/>
          <w:bCs/>
          <w:sz w:val="22"/>
          <w:szCs w:val="22"/>
        </w:rPr>
        <w:t xml:space="preserve"> </w: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28555D">
        <w:rPr>
          <w:sz w:val="22"/>
          <w:szCs w:val="22"/>
        </w:rPr>
        <w:t>Aulas expositivas e de exercícios, eventualmente com a utilização de software e multimídia na geração de gráficos e simulação dos problemas modelados.</w:t>
      </w:r>
    </w:p>
    <w:p w:rsidR="006956BC" w:rsidRPr="0028555D" w:rsidRDefault="006956BC">
      <w:pPr>
        <w:jc w:val="both"/>
        <w:rPr>
          <w:sz w:val="22"/>
          <w:szCs w:val="22"/>
        </w:rPr>
      </w:pPr>
    </w:p>
    <w:p w:rsidR="006956BC" w:rsidRPr="0028555D" w:rsidRDefault="006956BC" w:rsidP="004F2A6A">
      <w:pPr>
        <w:ind w:firstLine="708"/>
        <w:jc w:val="both"/>
        <w:rPr>
          <w:sz w:val="22"/>
          <w:szCs w:val="22"/>
        </w:rPr>
      </w:pPr>
      <w:r w:rsidRPr="0028555D">
        <w:rPr>
          <w:b/>
          <w:bCs/>
          <w:sz w:val="22"/>
          <w:szCs w:val="22"/>
        </w:rPr>
        <w:t>AVALIAÇÃO:</w:t>
      </w:r>
      <w:r w:rsidR="00BA65A1" w:rsidRPr="0028555D">
        <w:rPr>
          <w:b/>
          <w:bCs/>
          <w:sz w:val="22"/>
          <w:szCs w:val="22"/>
        </w:rPr>
        <w:t xml:space="preserve"> </w: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55D">
        <w:rPr>
          <w:sz w:val="22"/>
          <w:szCs w:val="22"/>
        </w:rPr>
        <w:tab/>
        <w:t>A média final é composta a partir da seguinte fórmula:</w: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8555D">
        <w:rPr>
          <w:position w:val="-24"/>
          <w:sz w:val="22"/>
          <w:szCs w:val="22"/>
        </w:rPr>
        <w:object w:dxaOrig="2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15pt;height:30.85pt" o:ole="">
            <v:imagedata r:id="rId6" o:title=""/>
          </v:shape>
          <o:OLEObject Type="Embed" ProgID="Equation.DSMT4" ShapeID="_x0000_i1025" DrawAspect="Content" ObjectID="_1531043275" r:id="rId7"/>
        </w:objec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55D">
        <w:rPr>
          <w:sz w:val="22"/>
          <w:szCs w:val="22"/>
        </w:rPr>
        <w:t>Durante os capítulos, trabalhos complementares poderão ser realizados e os pontos [</w:t>
      </w:r>
      <w:r w:rsidR="0036240B">
        <w:rPr>
          <w:sz w:val="22"/>
          <w:szCs w:val="22"/>
        </w:rPr>
        <w:t>0.25 por questão</w:t>
      </w:r>
      <w:r w:rsidRPr="0028555D">
        <w:rPr>
          <w:sz w:val="22"/>
          <w:szCs w:val="22"/>
        </w:rPr>
        <w:t>] conquistados serão somados a nota da prova referente a aquele capítulo.</w:t>
      </w:r>
    </w:p>
    <w:p w:rsidR="006956BC" w:rsidRPr="0028555D" w:rsidRDefault="006956BC">
      <w:pPr>
        <w:jc w:val="both"/>
        <w:rPr>
          <w:sz w:val="22"/>
          <w:szCs w:val="22"/>
        </w:rPr>
      </w:pPr>
    </w:p>
    <w:p w:rsidR="006956BC" w:rsidRPr="0028555D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28555D">
        <w:rPr>
          <w:b/>
          <w:bCs/>
          <w:sz w:val="22"/>
          <w:szCs w:val="22"/>
        </w:rPr>
        <w:t xml:space="preserve">BIBLIOGRAFIA </w:t>
      </w:r>
      <w:r w:rsidR="002767D4" w:rsidRPr="0028555D">
        <w:rPr>
          <w:b/>
          <w:bCs/>
          <w:sz w:val="22"/>
          <w:szCs w:val="22"/>
        </w:rPr>
        <w:t>BÁSICA</w:t>
      </w:r>
      <w:r w:rsidRPr="0028555D">
        <w:rPr>
          <w:b/>
          <w:bCs/>
          <w:sz w:val="22"/>
          <w:szCs w:val="22"/>
        </w:rPr>
        <w:t>: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>BOYCE, William E; DIPRIMA, Richard C. Equações diferenciais elementares e problemas de valores de contorno. 9. ed. Rio de Janeiro: LTC, 2010.</w:t>
      </w:r>
      <w:r w:rsidRPr="0028555D">
        <w:rPr>
          <w:b/>
          <w:bCs/>
          <w:sz w:val="22"/>
          <w:szCs w:val="22"/>
        </w:rPr>
        <w:t xml:space="preserve"> Número de chamada: 515.35 B789e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sz w:val="22"/>
          <w:szCs w:val="22"/>
        </w:rPr>
        <w:t xml:space="preserve">LEITHOLD, Louis. O </w:t>
      </w:r>
      <w:hyperlink r:id="rId8" w:history="1">
        <w:r w:rsidRPr="0028555D">
          <w:rPr>
            <w:bCs/>
            <w:sz w:val="22"/>
            <w:szCs w:val="22"/>
          </w:rPr>
          <w:t>Cálculo com geometria analítica. Vol.02</w:t>
        </w:r>
        <w:r w:rsidRPr="0028555D">
          <w:rPr>
            <w:sz w:val="22"/>
            <w:szCs w:val="22"/>
          </w:rPr>
          <w:t>. São Paulo: Harbra, 3ª ed. 1994</w:t>
        </w:r>
      </w:hyperlink>
      <w:r w:rsidRPr="0028555D">
        <w:rPr>
          <w:sz w:val="22"/>
          <w:szCs w:val="22"/>
        </w:rPr>
        <w:t>.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Número de chamada: 515.15 L533c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283FD9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ZILL, D. G.; CULLEN, M. R. Equações Diferenciais. </w:t>
      </w:r>
      <w:r w:rsidRPr="0028555D">
        <w:rPr>
          <w:bCs/>
          <w:sz w:val="22"/>
          <w:szCs w:val="22"/>
          <w:lang w:val="en-US"/>
        </w:rPr>
        <w:t xml:space="preserve">Vol.01 e Vol.02.  Pearson Makron Books. </w:t>
      </w:r>
      <w:r w:rsidRPr="0028555D">
        <w:rPr>
          <w:bCs/>
          <w:sz w:val="22"/>
          <w:szCs w:val="22"/>
        </w:rPr>
        <w:t>3</w:t>
      </w:r>
      <w:r w:rsidRPr="0028555D">
        <w:rPr>
          <w:bCs/>
          <w:sz w:val="22"/>
          <w:szCs w:val="22"/>
          <w:vertAlign w:val="superscript"/>
        </w:rPr>
        <w:t>a</w:t>
      </w:r>
      <w:r w:rsidRPr="0028555D">
        <w:rPr>
          <w:bCs/>
          <w:sz w:val="22"/>
          <w:szCs w:val="22"/>
        </w:rPr>
        <w:t xml:space="preserve"> ed, 2001. </w:t>
      </w:r>
      <w:r w:rsidRPr="0028555D">
        <w:rPr>
          <w:b/>
          <w:bCs/>
          <w:sz w:val="22"/>
          <w:szCs w:val="22"/>
        </w:rPr>
        <w:t>Número de chamada: 515.35 Z69e</w:t>
      </w:r>
    </w:p>
    <w:p w:rsidR="002767D4" w:rsidRPr="0028555D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28555D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BIBLIOGRAFIA COMPLEMENTAR:</w:t>
      </w:r>
      <w:r w:rsidR="00BA65A1" w:rsidRPr="0028555D">
        <w:rPr>
          <w:b/>
          <w:bCs/>
          <w:sz w:val="22"/>
          <w:szCs w:val="22"/>
        </w:rPr>
        <w:t xml:space="preserve"> 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ZILL, D. G. Equações Diferenciais com Aplicações em Modelagem. Pioneira. Thomson Learning, 2003. </w:t>
      </w:r>
      <w:r w:rsidRPr="0028555D">
        <w:rPr>
          <w:b/>
          <w:bCs/>
          <w:sz w:val="22"/>
          <w:szCs w:val="22"/>
        </w:rPr>
        <w:t>Número de chamada: 515.35 Z69e</w:t>
      </w:r>
      <w:r w:rsidRPr="0028555D">
        <w:rPr>
          <w:bCs/>
          <w:sz w:val="22"/>
          <w:szCs w:val="22"/>
        </w:rPr>
        <w:t xml:space="preserve"> 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SIMMONS, George Finlay; KRANTZ, Steven G. Equações diferenciais: teoria, técnica e prática. São Paulo: McGraw-Hill, 2008. </w:t>
      </w:r>
      <w:r w:rsidRPr="0028555D">
        <w:rPr>
          <w:b/>
          <w:bCs/>
          <w:sz w:val="22"/>
          <w:szCs w:val="22"/>
        </w:rPr>
        <w:t>Número de chamada: 515.35 S592e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lastRenderedPageBreak/>
        <w:t xml:space="preserve">DIACU, F. Introdução a Equações Diferenciais, Teoria e Aplicações. Editora LTC, 2004. </w:t>
      </w:r>
      <w:r w:rsidRPr="0028555D">
        <w:rPr>
          <w:b/>
          <w:bCs/>
          <w:sz w:val="22"/>
          <w:szCs w:val="22"/>
        </w:rPr>
        <w:t>Número de chamada: 515.35 D536i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BRANNAN, J. R; BOYCE, W. E. Equações Diferenciais. Uma introdução a Métodos Modernos e suas Aplicações. Editora LTC, 2008. </w:t>
      </w:r>
      <w:r w:rsidRPr="0028555D">
        <w:rPr>
          <w:b/>
          <w:bCs/>
          <w:sz w:val="22"/>
          <w:szCs w:val="22"/>
        </w:rPr>
        <w:t>Número de chamada: 515.35 B821e</w:t>
      </w:r>
    </w:p>
    <w:p w:rsidR="00BE32DD" w:rsidRPr="0028555D" w:rsidRDefault="00BE32DD" w:rsidP="00BE32D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56644" w:rsidRPr="0028555D" w:rsidRDefault="00BE32DD" w:rsidP="00BB0C3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28555D">
        <w:rPr>
          <w:color w:val="000000"/>
          <w:sz w:val="22"/>
          <w:szCs w:val="22"/>
        </w:rPr>
        <w:t xml:space="preserve">KREYSZIG, Erwin. Matemática superior para engenharia. 9. ed. Rio de Janeiro: LTC, 2009. 3 v. </w:t>
      </w:r>
      <w:r w:rsidRPr="0028555D">
        <w:rPr>
          <w:b/>
          <w:color w:val="000000"/>
          <w:sz w:val="22"/>
          <w:szCs w:val="22"/>
        </w:rPr>
        <w:t>Número de chamada: 510 K92m</w:t>
      </w:r>
      <w:r w:rsidRPr="0028555D">
        <w:rPr>
          <w:color w:val="000000"/>
          <w:sz w:val="22"/>
          <w:szCs w:val="22"/>
        </w:rPr>
        <w:t xml:space="preserve"> </w:t>
      </w:r>
    </w:p>
    <w:sectPr w:rsidR="00B56644" w:rsidRPr="0028555D" w:rsidSect="00BC65D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1049"/>
    <w:rsid w:val="000355A9"/>
    <w:rsid w:val="00062529"/>
    <w:rsid w:val="00064748"/>
    <w:rsid w:val="000A0CAD"/>
    <w:rsid w:val="000B6B57"/>
    <w:rsid w:val="000D048C"/>
    <w:rsid w:val="000F2E62"/>
    <w:rsid w:val="0012311C"/>
    <w:rsid w:val="00157906"/>
    <w:rsid w:val="00163EAF"/>
    <w:rsid w:val="00165E79"/>
    <w:rsid w:val="00175712"/>
    <w:rsid w:val="001860BD"/>
    <w:rsid w:val="001B74B4"/>
    <w:rsid w:val="001D1A65"/>
    <w:rsid w:val="001E0250"/>
    <w:rsid w:val="001F67B3"/>
    <w:rsid w:val="00211792"/>
    <w:rsid w:val="0023142F"/>
    <w:rsid w:val="00251313"/>
    <w:rsid w:val="002549A7"/>
    <w:rsid w:val="002767D4"/>
    <w:rsid w:val="00283FD9"/>
    <w:rsid w:val="0028555D"/>
    <w:rsid w:val="002A0BD1"/>
    <w:rsid w:val="002A7B08"/>
    <w:rsid w:val="002B563F"/>
    <w:rsid w:val="002D14B5"/>
    <w:rsid w:val="002F2E15"/>
    <w:rsid w:val="00311C78"/>
    <w:rsid w:val="003157AB"/>
    <w:rsid w:val="00323113"/>
    <w:rsid w:val="00324104"/>
    <w:rsid w:val="0036240B"/>
    <w:rsid w:val="00373CAA"/>
    <w:rsid w:val="003C33C4"/>
    <w:rsid w:val="003C7194"/>
    <w:rsid w:val="003E60B3"/>
    <w:rsid w:val="003F5DB1"/>
    <w:rsid w:val="0040374A"/>
    <w:rsid w:val="00435494"/>
    <w:rsid w:val="00446EAF"/>
    <w:rsid w:val="00475F22"/>
    <w:rsid w:val="00485FDC"/>
    <w:rsid w:val="004F2A6A"/>
    <w:rsid w:val="00514DBC"/>
    <w:rsid w:val="005A1D53"/>
    <w:rsid w:val="005A2BC5"/>
    <w:rsid w:val="005B5AF7"/>
    <w:rsid w:val="005C134D"/>
    <w:rsid w:val="005C7507"/>
    <w:rsid w:val="005F4E99"/>
    <w:rsid w:val="00622B11"/>
    <w:rsid w:val="0062654F"/>
    <w:rsid w:val="00647C77"/>
    <w:rsid w:val="00654DFE"/>
    <w:rsid w:val="0066477D"/>
    <w:rsid w:val="00667DEE"/>
    <w:rsid w:val="00671829"/>
    <w:rsid w:val="006956BC"/>
    <w:rsid w:val="006B0378"/>
    <w:rsid w:val="006C2C81"/>
    <w:rsid w:val="006D1AB8"/>
    <w:rsid w:val="006E6B48"/>
    <w:rsid w:val="006F52D4"/>
    <w:rsid w:val="00717514"/>
    <w:rsid w:val="00783AF8"/>
    <w:rsid w:val="007926B6"/>
    <w:rsid w:val="0079430C"/>
    <w:rsid w:val="007E292E"/>
    <w:rsid w:val="007F6823"/>
    <w:rsid w:val="00806AF2"/>
    <w:rsid w:val="0083324B"/>
    <w:rsid w:val="00882D86"/>
    <w:rsid w:val="00897ECE"/>
    <w:rsid w:val="008A3353"/>
    <w:rsid w:val="008E6292"/>
    <w:rsid w:val="008E6F80"/>
    <w:rsid w:val="008F0F37"/>
    <w:rsid w:val="009009E3"/>
    <w:rsid w:val="0094543D"/>
    <w:rsid w:val="009564D0"/>
    <w:rsid w:val="00973305"/>
    <w:rsid w:val="009B08B4"/>
    <w:rsid w:val="009B5C2F"/>
    <w:rsid w:val="009C3D6A"/>
    <w:rsid w:val="00A44021"/>
    <w:rsid w:val="00A47914"/>
    <w:rsid w:val="00A53A7C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BB0C3D"/>
    <w:rsid w:val="00BC65D3"/>
    <w:rsid w:val="00BE32DD"/>
    <w:rsid w:val="00C0336E"/>
    <w:rsid w:val="00C175C6"/>
    <w:rsid w:val="00C34091"/>
    <w:rsid w:val="00C502AF"/>
    <w:rsid w:val="00C53109"/>
    <w:rsid w:val="00C5667B"/>
    <w:rsid w:val="00C65C29"/>
    <w:rsid w:val="00C85DCD"/>
    <w:rsid w:val="00CD15CD"/>
    <w:rsid w:val="00CF70AD"/>
    <w:rsid w:val="00D13FEB"/>
    <w:rsid w:val="00D47CB3"/>
    <w:rsid w:val="00DA1870"/>
    <w:rsid w:val="00E059C4"/>
    <w:rsid w:val="00E20C86"/>
    <w:rsid w:val="00E93853"/>
    <w:rsid w:val="00ED19BE"/>
    <w:rsid w:val="00EF6F9B"/>
    <w:rsid w:val="00F5773D"/>
    <w:rsid w:val="00F64063"/>
    <w:rsid w:val="00FB1EF8"/>
    <w:rsid w:val="00FC1C13"/>
    <w:rsid w:val="00FD40B0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5D3"/>
    <w:rPr>
      <w:sz w:val="24"/>
      <w:szCs w:val="24"/>
    </w:rPr>
  </w:style>
  <w:style w:type="paragraph" w:styleId="Ttulo1">
    <w:name w:val="heading 1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5D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BC65D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65D3"/>
    <w:pPr>
      <w:jc w:val="both"/>
    </w:pPr>
  </w:style>
  <w:style w:type="paragraph" w:styleId="Corpodetexto2">
    <w:name w:val="Body Text 2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64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74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654D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arrega_dados_acervo(%2234023%22);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2016-07-26T16:02:00Z</dcterms:created>
  <dcterms:modified xsi:type="dcterms:W3CDTF">2016-07-26T16:02:00Z</dcterms:modified>
</cp:coreProperties>
</file>